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5CD8" w:rsidRPr="00B829A5" w:rsidRDefault="00915CD8" w:rsidP="00915CD8">
      <w:pPr>
        <w:spacing w:after="0" w:line="240" w:lineRule="auto"/>
        <w:contextualSpacing/>
        <w:rPr>
          <w:rFonts w:ascii="Times New Roman" w:eastAsia="Times New Roman" w:hAnsi="Times New Roman" w:cs="Times New Roman"/>
          <w:b/>
          <w:iCs/>
          <w:spacing w:val="-10"/>
          <w:sz w:val="24"/>
          <w:szCs w:val="28"/>
        </w:rPr>
      </w:pPr>
      <w:r w:rsidRPr="00B829A5">
        <w:rPr>
          <w:rFonts w:ascii="Times New Roman" w:eastAsia="Times New Roman" w:hAnsi="Times New Roman" w:cs="Times New Roman"/>
          <w:iCs/>
          <w:noProof/>
          <w:spacing w:val="-10"/>
          <w:sz w:val="24"/>
          <w:szCs w:val="28"/>
        </w:rPr>
        <w:drawing>
          <wp:anchor distT="0" distB="0" distL="114300" distR="114300" simplePos="0" relativeHeight="251659264" behindDoc="1" locked="0" layoutInCell="1" allowOverlap="1" wp14:anchorId="181EDB90" wp14:editId="72D9D031">
            <wp:simplePos x="0" y="0"/>
            <wp:positionH relativeFrom="column">
              <wp:posOffset>-438150</wp:posOffset>
            </wp:positionH>
            <wp:positionV relativeFrom="paragraph">
              <wp:posOffset>-123190</wp:posOffset>
            </wp:positionV>
            <wp:extent cx="1343660" cy="1097280"/>
            <wp:effectExtent l="0" t="0" r="8890" b="7620"/>
            <wp:wrapThrough wrapText="bothSides">
              <wp:wrapPolygon edited="0">
                <wp:start x="0" y="0"/>
                <wp:lineTo x="0" y="21375"/>
                <wp:lineTo x="21437" y="21375"/>
                <wp:lineTo x="21437" y="0"/>
                <wp:lineTo x="0" y="0"/>
              </wp:wrapPolygon>
            </wp:wrapThrough>
            <wp:docPr id="1" name="Picture 1" descr="Description: E:\DiaE_XP\CAC MUC KHAC\Linhtinh\Linhtinh\Logo Bach Viet mo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DiaE_XP\CAC MUC KHAC\Linhtinh\Linhtinh\Logo Bach Viet moi.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343660" cy="1097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B829A5">
        <w:rPr>
          <w:rFonts w:ascii="Times New Roman" w:eastAsia="Times New Roman" w:hAnsi="Times New Roman" w:cs="Times New Roman"/>
          <w:b/>
          <w:iCs/>
          <w:spacing w:val="-10"/>
          <w:sz w:val="24"/>
          <w:szCs w:val="28"/>
        </w:rPr>
        <w:t>SỞ GIÁO DỤC VÀ ĐÀO TẠO TP. HCM</w:t>
      </w:r>
      <w:r w:rsidRPr="00B829A5">
        <w:rPr>
          <w:rFonts w:ascii="Times New Roman" w:eastAsia="Times New Roman" w:hAnsi="Times New Roman" w:cs="Times New Roman"/>
          <w:iCs/>
          <w:spacing w:val="-10"/>
          <w:sz w:val="24"/>
          <w:szCs w:val="28"/>
        </w:rPr>
        <w:t xml:space="preserve">           </w:t>
      </w:r>
      <w:r w:rsidRPr="00B829A5">
        <w:rPr>
          <w:rFonts w:ascii="Times New Roman" w:eastAsia="Times New Roman" w:hAnsi="Times New Roman" w:cs="Times New Roman"/>
          <w:b/>
          <w:iCs/>
          <w:spacing w:val="-10"/>
          <w:sz w:val="24"/>
          <w:szCs w:val="28"/>
        </w:rPr>
        <w:t>CỘNG HềA XÃ HỘI CHỦ NGHĨA VIỆT NAM</w:t>
      </w:r>
    </w:p>
    <w:p w:rsidR="00915CD8" w:rsidRPr="00B829A5" w:rsidRDefault="00915CD8" w:rsidP="00915CD8">
      <w:pPr>
        <w:spacing w:after="0" w:line="240" w:lineRule="auto"/>
        <w:ind w:right="-1"/>
        <w:contextualSpacing/>
        <w:rPr>
          <w:rFonts w:ascii="Times New Roman" w:eastAsia="Times New Roman" w:hAnsi="Times New Roman" w:cs="Times New Roman"/>
          <w:b/>
          <w:iCs/>
          <w:spacing w:val="-10"/>
          <w:sz w:val="24"/>
          <w:szCs w:val="28"/>
        </w:rPr>
      </w:pPr>
      <w:r w:rsidRPr="00B829A5">
        <w:rPr>
          <w:rFonts w:ascii="Times New Roman" w:eastAsia="Times New Roman" w:hAnsi="Times New Roman" w:cs="Times New Roman"/>
          <w:iCs/>
          <w:spacing w:val="-10"/>
          <w:sz w:val="24"/>
          <w:szCs w:val="28"/>
        </w:rPr>
        <w:t xml:space="preserve">       </w:t>
      </w:r>
      <w:r w:rsidRPr="00B829A5">
        <w:rPr>
          <w:rFonts w:ascii="Times New Roman" w:eastAsia="Times New Roman" w:hAnsi="Times New Roman" w:cs="Times New Roman"/>
          <w:b/>
          <w:iCs/>
          <w:spacing w:val="-10"/>
          <w:sz w:val="24"/>
          <w:szCs w:val="28"/>
          <w:u w:val="single"/>
        </w:rPr>
        <w:t>TRƯỜNG THPT BÁCH VIỆT</w:t>
      </w:r>
      <w:r w:rsidRPr="00B829A5">
        <w:rPr>
          <w:rFonts w:ascii="Times New Roman" w:eastAsia="Times New Roman" w:hAnsi="Times New Roman" w:cs="Times New Roman"/>
          <w:b/>
          <w:iCs/>
          <w:spacing w:val="-10"/>
          <w:sz w:val="24"/>
          <w:szCs w:val="28"/>
        </w:rPr>
        <w:t xml:space="preserve">                                     </w:t>
      </w:r>
      <w:r w:rsidRPr="00B829A5">
        <w:rPr>
          <w:rFonts w:ascii="Times New Roman" w:eastAsia="Times New Roman" w:hAnsi="Times New Roman" w:cs="Times New Roman"/>
          <w:b/>
          <w:iCs/>
          <w:spacing w:val="-10"/>
          <w:sz w:val="24"/>
          <w:szCs w:val="28"/>
          <w:u w:val="single"/>
        </w:rPr>
        <w:t>Độc lập ‒ Tự do ‒ hạnh phúc</w:t>
      </w:r>
    </w:p>
    <w:p w:rsidR="00915CD8" w:rsidRPr="00B829A5" w:rsidRDefault="00915CD8" w:rsidP="00915CD8">
      <w:pPr>
        <w:spacing w:after="0" w:line="240" w:lineRule="auto"/>
        <w:contextualSpacing/>
        <w:rPr>
          <w:rFonts w:ascii="Times New Roman" w:eastAsia="Times New Roman" w:hAnsi="Times New Roman" w:cs="Times New Roman"/>
          <w:iCs/>
          <w:spacing w:val="-10"/>
          <w:sz w:val="24"/>
          <w:szCs w:val="28"/>
        </w:rPr>
      </w:pPr>
      <w:r w:rsidRPr="00B829A5">
        <w:rPr>
          <w:rFonts w:ascii="Times New Roman" w:eastAsia="Times New Roman" w:hAnsi="Times New Roman" w:cs="Times New Roman"/>
          <w:iCs/>
          <w:spacing w:val="-10"/>
          <w:sz w:val="24"/>
          <w:szCs w:val="28"/>
        </w:rPr>
        <w:t xml:space="preserve">     </w:t>
      </w:r>
    </w:p>
    <w:p w:rsidR="00B829A5" w:rsidRDefault="00B829A5" w:rsidP="00B829A5">
      <w:pPr>
        <w:spacing w:after="0" w:line="240" w:lineRule="auto"/>
        <w:contextualSpacing/>
        <w:jc w:val="center"/>
        <w:rPr>
          <w:rFonts w:ascii="Times New Roman" w:eastAsia="Times New Roman" w:hAnsi="Times New Roman" w:cs="Times New Roman"/>
          <w:b/>
          <w:iCs/>
          <w:spacing w:val="-10"/>
          <w:sz w:val="28"/>
          <w:szCs w:val="28"/>
        </w:rPr>
      </w:pPr>
    </w:p>
    <w:p w:rsidR="00B829A5" w:rsidRPr="00B829A5" w:rsidRDefault="00915CD8" w:rsidP="00B829A5">
      <w:pPr>
        <w:spacing w:after="0" w:line="240" w:lineRule="auto"/>
        <w:contextualSpacing/>
        <w:jc w:val="center"/>
        <w:rPr>
          <w:rFonts w:ascii="Times New Roman" w:eastAsia="Times New Roman" w:hAnsi="Times New Roman" w:cs="Times New Roman"/>
          <w:iCs/>
          <w:spacing w:val="-10"/>
          <w:sz w:val="32"/>
          <w:szCs w:val="28"/>
        </w:rPr>
      </w:pPr>
      <w:r w:rsidRPr="00B829A5">
        <w:rPr>
          <w:rFonts w:ascii="Times New Roman" w:eastAsia="Times New Roman" w:hAnsi="Times New Roman" w:cs="Times New Roman"/>
          <w:b/>
          <w:iCs/>
          <w:spacing w:val="-10"/>
          <w:sz w:val="32"/>
          <w:szCs w:val="28"/>
        </w:rPr>
        <w:t xml:space="preserve">KẾ HOẠCH GIẢNG DẠY MÔN </w:t>
      </w:r>
      <w:r w:rsidR="00B829A5" w:rsidRPr="00B829A5">
        <w:rPr>
          <w:rFonts w:ascii="Times New Roman" w:eastAsia="Times New Roman" w:hAnsi="Times New Roman" w:cs="Times New Roman"/>
          <w:b/>
          <w:iCs/>
          <w:spacing w:val="-10"/>
          <w:sz w:val="32"/>
          <w:szCs w:val="28"/>
        </w:rPr>
        <w:t>TIN HỌC</w:t>
      </w:r>
      <w:r w:rsidRPr="00B829A5">
        <w:rPr>
          <w:rFonts w:ascii="Times New Roman" w:eastAsia="Times New Roman" w:hAnsi="Times New Roman" w:cs="Times New Roman"/>
          <w:b/>
          <w:iCs/>
          <w:spacing w:val="-10"/>
          <w:sz w:val="32"/>
          <w:szCs w:val="28"/>
        </w:rPr>
        <w:t xml:space="preserve"> LỚP  10</w:t>
      </w:r>
      <w:r w:rsidRPr="00B829A5">
        <w:rPr>
          <w:rFonts w:ascii="Times New Roman" w:eastAsia="Times New Roman" w:hAnsi="Times New Roman" w:cs="Times New Roman"/>
          <w:iCs/>
          <w:spacing w:val="-10"/>
          <w:sz w:val="28"/>
          <w:szCs w:val="28"/>
        </w:rPr>
        <w:t xml:space="preserve">                                 </w:t>
      </w:r>
      <w:r w:rsidR="00B829A5">
        <w:rPr>
          <w:rFonts w:ascii="Times New Roman" w:eastAsia="Times New Roman" w:hAnsi="Times New Roman" w:cs="Times New Roman"/>
          <w:iCs/>
          <w:spacing w:val="-10"/>
          <w:sz w:val="28"/>
          <w:szCs w:val="28"/>
        </w:rPr>
        <w:t xml:space="preserve">                               </w:t>
      </w:r>
    </w:p>
    <w:p w:rsidR="00B829A5" w:rsidRPr="00B829A5" w:rsidRDefault="00B829A5" w:rsidP="00B829A5">
      <w:pPr>
        <w:ind w:left="2240" w:hanging="2240"/>
        <w:jc w:val="center"/>
        <w:rPr>
          <w:rFonts w:ascii="Times New Roman" w:hAnsi="Times New Roman" w:cs="Times New Roman"/>
          <w:b/>
          <w:sz w:val="28"/>
          <w:szCs w:val="28"/>
          <w:lang w:val="it-IT"/>
        </w:rPr>
      </w:pPr>
      <w:r w:rsidRPr="00B829A5">
        <w:rPr>
          <w:rFonts w:ascii="Times New Roman" w:hAnsi="Times New Roman" w:cs="Times New Roman"/>
          <w:b/>
          <w:sz w:val="28"/>
          <w:szCs w:val="28"/>
          <w:lang w:val="it-IT"/>
        </w:rPr>
        <w:t>HỌC KỲ</w:t>
      </w:r>
      <w:r>
        <w:rPr>
          <w:rFonts w:ascii="Times New Roman" w:hAnsi="Times New Roman" w:cs="Times New Roman"/>
          <w:b/>
          <w:sz w:val="28"/>
          <w:szCs w:val="28"/>
          <w:lang w:val="it-IT"/>
        </w:rPr>
        <w:t xml:space="preserve"> I</w:t>
      </w:r>
    </w:p>
    <w:tbl>
      <w:tblPr>
        <w:tblStyle w:val="TableGrid"/>
        <w:tblW w:w="0" w:type="auto"/>
        <w:tblLook w:val="01E0" w:firstRow="1" w:lastRow="1" w:firstColumn="1" w:lastColumn="1" w:noHBand="0" w:noVBand="0"/>
      </w:tblPr>
      <w:tblGrid>
        <w:gridCol w:w="1133"/>
        <w:gridCol w:w="1079"/>
        <w:gridCol w:w="3866"/>
        <w:gridCol w:w="4662"/>
      </w:tblGrid>
      <w:tr w:rsidR="00B829A5" w:rsidRPr="00B829A5" w:rsidTr="00B829A5">
        <w:tc>
          <w:tcPr>
            <w:tcW w:w="1133"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79" w:type="dxa"/>
            <w:vAlign w:val="center"/>
          </w:tcPr>
          <w:p w:rsidR="00B829A5" w:rsidRPr="00B829A5" w:rsidRDefault="00B829A5" w:rsidP="00041BD2">
            <w:pPr>
              <w:jc w:val="center"/>
              <w:rPr>
                <w:b/>
                <w:i w:val="0"/>
                <w:sz w:val="28"/>
                <w:szCs w:val="28"/>
                <w:lang w:val="it-IT"/>
              </w:rPr>
            </w:pPr>
            <w:r w:rsidRPr="00B829A5">
              <w:rPr>
                <w:b/>
                <w:i w:val="0"/>
                <w:sz w:val="28"/>
                <w:szCs w:val="28"/>
                <w:lang w:val="it-IT"/>
              </w:rPr>
              <w:t>Tiết</w:t>
            </w:r>
          </w:p>
        </w:tc>
        <w:tc>
          <w:tcPr>
            <w:tcW w:w="3866" w:type="dxa"/>
            <w:vAlign w:val="center"/>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662" w:type="dxa"/>
          </w:tcPr>
          <w:p w:rsidR="00B829A5" w:rsidRPr="00B829A5" w:rsidRDefault="00B829A5" w:rsidP="00041BD2">
            <w:pPr>
              <w:jc w:val="center"/>
              <w:rPr>
                <w:b/>
                <w:i w:val="0"/>
                <w:sz w:val="28"/>
                <w:szCs w:val="28"/>
                <w:lang w:val="it-IT"/>
              </w:rPr>
            </w:pPr>
            <w:r w:rsidRPr="00B829A5">
              <w:rPr>
                <w:b/>
                <w:i w:val="0"/>
                <w:sz w:val="28"/>
                <w:szCs w:val="28"/>
                <w:lang w:val="it-IT"/>
              </w:rPr>
              <w:t>Nội dung cần điều chỉnh</w:t>
            </w:r>
          </w:p>
        </w:tc>
      </w:tr>
      <w:tr w:rsidR="00B829A5" w:rsidRPr="00B829A5" w:rsidTr="00B829A5">
        <w:tc>
          <w:tcPr>
            <w:tcW w:w="1133" w:type="dxa"/>
            <w:vMerge w:val="restart"/>
            <w:vAlign w:val="center"/>
          </w:tcPr>
          <w:p w:rsidR="00B829A5" w:rsidRPr="00B829A5" w:rsidRDefault="00B829A5" w:rsidP="00041BD2">
            <w:pPr>
              <w:rPr>
                <w:b/>
                <w:i w:val="0"/>
                <w:sz w:val="28"/>
                <w:szCs w:val="28"/>
                <w:lang w:val="it-IT"/>
              </w:rPr>
            </w:pPr>
            <w:r w:rsidRPr="00B829A5">
              <w:rPr>
                <w:b/>
                <w:i w:val="0"/>
                <w:sz w:val="28"/>
                <w:szCs w:val="28"/>
                <w:lang w:val="it-IT"/>
              </w:rPr>
              <w:t xml:space="preserve"> I. Một số khái niệm cơ bản của Tin học</w:t>
            </w:r>
          </w:p>
        </w:tc>
        <w:tc>
          <w:tcPr>
            <w:tcW w:w="1079" w:type="dxa"/>
            <w:vAlign w:val="center"/>
          </w:tcPr>
          <w:p w:rsidR="00B829A5" w:rsidRPr="00B829A5" w:rsidRDefault="00B829A5" w:rsidP="00041BD2">
            <w:pPr>
              <w:jc w:val="center"/>
              <w:rPr>
                <w:sz w:val="28"/>
                <w:szCs w:val="28"/>
                <w:lang w:val="it-IT"/>
              </w:rPr>
            </w:pPr>
            <w:r w:rsidRPr="00B829A5">
              <w:rPr>
                <w:sz w:val="28"/>
                <w:szCs w:val="28"/>
              </w:rPr>
              <w:t>1</w:t>
            </w:r>
          </w:p>
        </w:tc>
        <w:tc>
          <w:tcPr>
            <w:tcW w:w="3866" w:type="dxa"/>
            <w:vAlign w:val="center"/>
          </w:tcPr>
          <w:p w:rsidR="00B829A5" w:rsidRPr="00B829A5" w:rsidRDefault="00B829A5" w:rsidP="00041BD2">
            <w:pPr>
              <w:rPr>
                <w:sz w:val="28"/>
                <w:szCs w:val="28"/>
                <w:lang w:val="it-IT"/>
              </w:rPr>
            </w:pPr>
            <w:r w:rsidRPr="00B829A5">
              <w:rPr>
                <w:sz w:val="28"/>
                <w:szCs w:val="28"/>
                <w:lang w:val="it-IT"/>
              </w:rPr>
              <w:t>§1. Tin học là một ngành khoa học.</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it-IT"/>
              </w:rPr>
            </w:pPr>
            <w:r w:rsidRPr="00B829A5">
              <w:rPr>
                <w:sz w:val="28"/>
                <w:szCs w:val="28"/>
              </w:rPr>
              <w:t>2</w:t>
            </w:r>
          </w:p>
        </w:tc>
        <w:tc>
          <w:tcPr>
            <w:tcW w:w="3866" w:type="dxa"/>
            <w:vAlign w:val="center"/>
          </w:tcPr>
          <w:p w:rsidR="00B829A5" w:rsidRPr="00B829A5" w:rsidRDefault="00B829A5" w:rsidP="00041BD2">
            <w:pPr>
              <w:rPr>
                <w:sz w:val="28"/>
                <w:szCs w:val="28"/>
                <w:lang w:val="it-IT"/>
              </w:rPr>
            </w:pPr>
            <w:r w:rsidRPr="00B829A5">
              <w:rPr>
                <w:sz w:val="28"/>
                <w:szCs w:val="28"/>
                <w:lang w:val="it-IT"/>
              </w:rPr>
              <w:t>§2. Thông tin và dữ liệu.</w:t>
            </w:r>
          </w:p>
        </w:tc>
        <w:tc>
          <w:tcPr>
            <w:tcW w:w="4662" w:type="dxa"/>
          </w:tcPr>
          <w:p w:rsidR="00B829A5" w:rsidRPr="00B829A5" w:rsidRDefault="00B829A5" w:rsidP="00041BD2">
            <w:pPr>
              <w:rPr>
                <w:i w:val="0"/>
                <w:sz w:val="28"/>
                <w:szCs w:val="28"/>
                <w:lang w:val="it-IT"/>
              </w:rPr>
            </w:pPr>
            <w:r w:rsidRPr="00B829A5">
              <w:rPr>
                <w:i w:val="0"/>
                <w:sz w:val="28"/>
                <w:szCs w:val="28"/>
                <w:lang w:val="it-IT"/>
              </w:rPr>
              <w:t>Mục 2: Đơn vị đo lượng thông tin (tr.7) không cần giải thích sâu (chỉ cần ở mức khái niệm  về bit, biết bội của bit,byte để tra cứu khi cần)</w:t>
            </w:r>
          </w:p>
          <w:p w:rsidR="00B829A5" w:rsidRPr="00B829A5" w:rsidRDefault="00B829A5" w:rsidP="00041BD2">
            <w:pPr>
              <w:rPr>
                <w:i w:val="0"/>
                <w:sz w:val="28"/>
                <w:szCs w:val="28"/>
                <w:lang w:val="it-IT"/>
              </w:rPr>
            </w:pPr>
            <w:r w:rsidRPr="00B829A5">
              <w:rPr>
                <w:i w:val="0"/>
                <w:sz w:val="28"/>
                <w:szCs w:val="28"/>
                <w:lang w:val="it-IT"/>
              </w:rPr>
              <w:t>Hệ đếm La-mã (tr.11) không bắt buộc</w:t>
            </w:r>
          </w:p>
          <w:p w:rsidR="00B829A5" w:rsidRPr="00B829A5" w:rsidRDefault="00B829A5" w:rsidP="00041BD2">
            <w:pPr>
              <w:rPr>
                <w:i w:val="0"/>
                <w:sz w:val="28"/>
                <w:szCs w:val="28"/>
                <w:lang w:val="it-IT"/>
              </w:rPr>
            </w:pPr>
            <w:r w:rsidRPr="00B829A5">
              <w:rPr>
                <w:i w:val="0"/>
                <w:sz w:val="28"/>
                <w:szCs w:val="28"/>
                <w:lang w:val="it-IT"/>
              </w:rPr>
              <w:t>- Biểu diễn số nguyên (tr.12) không giải thích sâu việc biểu diễn số nguyên trong bộ nhớ.</w:t>
            </w:r>
          </w:p>
          <w:p w:rsidR="00B829A5" w:rsidRPr="00B829A5" w:rsidRDefault="00B829A5" w:rsidP="00041BD2">
            <w:pPr>
              <w:rPr>
                <w:i w:val="0"/>
                <w:sz w:val="28"/>
                <w:szCs w:val="28"/>
                <w:lang w:val="it-IT"/>
              </w:rPr>
            </w:pPr>
            <w:r w:rsidRPr="00B829A5">
              <w:rPr>
                <w:i w:val="0"/>
                <w:sz w:val="28"/>
                <w:szCs w:val="28"/>
                <w:lang w:val="it-IT"/>
              </w:rPr>
              <w:t>- Biểu diễn số thực : Chỉ giới thiệu về dạng  dấu phẩy động</w:t>
            </w: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it-IT"/>
              </w:rPr>
            </w:pPr>
            <w:r w:rsidRPr="00B829A5">
              <w:rPr>
                <w:sz w:val="28"/>
                <w:szCs w:val="28"/>
              </w:rPr>
              <w:t>3,4</w:t>
            </w:r>
          </w:p>
        </w:tc>
        <w:tc>
          <w:tcPr>
            <w:tcW w:w="3866" w:type="dxa"/>
            <w:vAlign w:val="center"/>
          </w:tcPr>
          <w:p w:rsidR="00B829A5" w:rsidRPr="00B829A5" w:rsidRDefault="00B829A5" w:rsidP="00041BD2">
            <w:pPr>
              <w:rPr>
                <w:i w:val="0"/>
                <w:sz w:val="28"/>
                <w:szCs w:val="28"/>
                <w:lang w:val="it-IT"/>
              </w:rPr>
            </w:pPr>
            <w:r w:rsidRPr="00B829A5">
              <w:rPr>
                <w:i w:val="0"/>
                <w:sz w:val="28"/>
                <w:szCs w:val="28"/>
                <w:lang w:val="it-IT"/>
              </w:rPr>
              <w:t>Bài tập và thực hành 1. Làm quen với thông tin và mã hóa thông tin.</w:t>
            </w:r>
          </w:p>
        </w:tc>
        <w:tc>
          <w:tcPr>
            <w:tcW w:w="4662" w:type="dxa"/>
          </w:tcPr>
          <w:p w:rsidR="00B829A5" w:rsidRPr="00B829A5" w:rsidRDefault="00B829A5" w:rsidP="00041BD2">
            <w:pPr>
              <w:jc w:val="center"/>
              <w:rPr>
                <w:i w:val="0"/>
                <w:sz w:val="28"/>
                <w:szCs w:val="28"/>
                <w:lang w:val="it-IT"/>
              </w:rPr>
            </w:pPr>
            <w:r w:rsidRPr="00B829A5">
              <w:rPr>
                <w:i w:val="0"/>
                <w:sz w:val="28"/>
                <w:szCs w:val="28"/>
                <w:lang w:val="it-IT"/>
              </w:rPr>
              <w:t xml:space="preserve"> </w:t>
            </w: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it-IT"/>
              </w:rPr>
            </w:pPr>
            <w:r w:rsidRPr="00B829A5">
              <w:rPr>
                <w:sz w:val="28"/>
                <w:szCs w:val="28"/>
              </w:rPr>
              <w:t>5 - 7</w:t>
            </w:r>
          </w:p>
        </w:tc>
        <w:tc>
          <w:tcPr>
            <w:tcW w:w="3866" w:type="dxa"/>
            <w:vAlign w:val="center"/>
          </w:tcPr>
          <w:p w:rsidR="00B829A5" w:rsidRPr="00B829A5" w:rsidRDefault="00B829A5" w:rsidP="00041BD2">
            <w:pPr>
              <w:rPr>
                <w:sz w:val="28"/>
                <w:szCs w:val="28"/>
                <w:lang w:val="it-IT"/>
              </w:rPr>
            </w:pPr>
            <w:r w:rsidRPr="00B829A5">
              <w:rPr>
                <w:sz w:val="28"/>
                <w:szCs w:val="28"/>
                <w:lang w:val="it-IT"/>
              </w:rPr>
              <w:t>§3. Giới thiệu về máy tính.</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it-IT"/>
              </w:rPr>
            </w:pPr>
            <w:r w:rsidRPr="00B829A5">
              <w:rPr>
                <w:sz w:val="28"/>
                <w:szCs w:val="28"/>
              </w:rPr>
              <w:t>8</w:t>
            </w:r>
          </w:p>
        </w:tc>
        <w:tc>
          <w:tcPr>
            <w:tcW w:w="3866" w:type="dxa"/>
            <w:vAlign w:val="center"/>
          </w:tcPr>
          <w:p w:rsidR="00B829A5" w:rsidRPr="00B829A5" w:rsidRDefault="00B829A5" w:rsidP="00041BD2">
            <w:pPr>
              <w:rPr>
                <w:i w:val="0"/>
                <w:sz w:val="28"/>
                <w:szCs w:val="28"/>
                <w:lang w:val="es-ES"/>
              </w:rPr>
            </w:pPr>
            <w:r w:rsidRPr="00B829A5">
              <w:rPr>
                <w:i w:val="0"/>
                <w:sz w:val="28"/>
                <w:szCs w:val="28"/>
                <w:lang w:val="it-IT"/>
              </w:rPr>
              <w:t xml:space="preserve">Bài tập và thực hành 2. </w:t>
            </w:r>
            <w:r w:rsidRPr="00B829A5">
              <w:rPr>
                <w:i w:val="0"/>
                <w:sz w:val="28"/>
                <w:szCs w:val="28"/>
                <w:lang w:val="es-ES"/>
              </w:rPr>
              <w:t>Làm quen với máy tính.</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9 - 13</w:t>
            </w:r>
          </w:p>
        </w:tc>
        <w:tc>
          <w:tcPr>
            <w:tcW w:w="3866" w:type="dxa"/>
            <w:vAlign w:val="center"/>
          </w:tcPr>
          <w:p w:rsidR="00B829A5" w:rsidRPr="00B829A5" w:rsidRDefault="00B829A5" w:rsidP="00041BD2">
            <w:pPr>
              <w:rPr>
                <w:sz w:val="28"/>
                <w:szCs w:val="28"/>
                <w:lang w:val="pt-BR"/>
              </w:rPr>
            </w:pPr>
            <w:r w:rsidRPr="00B829A5">
              <w:rPr>
                <w:sz w:val="28"/>
                <w:szCs w:val="28"/>
                <w:lang w:val="pt-BR"/>
              </w:rPr>
              <w:t>§4. Bài toán và thuật toán.</w:t>
            </w:r>
          </w:p>
        </w:tc>
        <w:tc>
          <w:tcPr>
            <w:tcW w:w="4662" w:type="dxa"/>
          </w:tcPr>
          <w:p w:rsidR="00B829A5" w:rsidRPr="00B829A5" w:rsidRDefault="00B829A5" w:rsidP="00041BD2">
            <w:pPr>
              <w:rPr>
                <w:i w:val="0"/>
                <w:sz w:val="28"/>
                <w:szCs w:val="28"/>
                <w:lang w:val="it-IT"/>
              </w:rPr>
            </w:pPr>
            <w:r w:rsidRPr="00B829A5">
              <w:rPr>
                <w:i w:val="0"/>
                <w:sz w:val="28"/>
                <w:szCs w:val="28"/>
                <w:lang w:val="it-IT"/>
              </w:rPr>
              <w:t>Chỉ cần trình bày thuật toán giải một số bài toán đơn giản như: Sắp xếp dãy số nguyên dương...</w:t>
            </w:r>
          </w:p>
          <w:p w:rsidR="00B829A5" w:rsidRPr="00B829A5" w:rsidRDefault="00B829A5" w:rsidP="00041BD2">
            <w:pPr>
              <w:rPr>
                <w:i w:val="0"/>
                <w:sz w:val="28"/>
                <w:szCs w:val="28"/>
                <w:lang w:val="it-IT"/>
              </w:rPr>
            </w:pPr>
            <w:r w:rsidRPr="00B829A5">
              <w:rPr>
                <w:i w:val="0"/>
                <w:sz w:val="28"/>
                <w:szCs w:val="28"/>
                <w:lang w:val="it-IT"/>
              </w:rPr>
              <w:t>Về kiến thức: hs cần biết cả hai cách biểu diễn thuật toán (Sơ đồ khối và Ngôn ngữ liệt kê)</w:t>
            </w:r>
          </w:p>
          <w:p w:rsidR="00B829A5" w:rsidRPr="00B829A5" w:rsidRDefault="00B829A5" w:rsidP="00041BD2">
            <w:pPr>
              <w:rPr>
                <w:i w:val="0"/>
                <w:sz w:val="28"/>
                <w:szCs w:val="28"/>
                <w:lang w:val="it-IT"/>
              </w:rPr>
            </w:pPr>
            <w:r w:rsidRPr="00B829A5">
              <w:rPr>
                <w:i w:val="0"/>
                <w:sz w:val="28"/>
                <w:szCs w:val="28"/>
                <w:lang w:val="it-IT"/>
              </w:rPr>
              <w:t>Về kỹ năng: hs chỉ cần sử dụng được một trong  hai cách (Sơ đồ khối hoặc  Ngôn ngữ liệt kê)</w:t>
            </w:r>
          </w:p>
          <w:p w:rsidR="00B829A5" w:rsidRPr="00B829A5" w:rsidRDefault="00B829A5" w:rsidP="00041BD2">
            <w:pPr>
              <w:rPr>
                <w:i w:val="0"/>
                <w:sz w:val="28"/>
                <w:szCs w:val="28"/>
                <w:lang w:val="it-IT"/>
              </w:rPr>
            </w:pPr>
            <w:r w:rsidRPr="00B829A5">
              <w:rPr>
                <w:i w:val="0"/>
                <w:sz w:val="28"/>
                <w:szCs w:val="28"/>
                <w:lang w:val="it-IT"/>
              </w:rPr>
              <w:t>Không bắt buộc dạy VD1 và VD3</w:t>
            </w: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14,15</w:t>
            </w:r>
          </w:p>
        </w:tc>
        <w:tc>
          <w:tcPr>
            <w:tcW w:w="3866" w:type="dxa"/>
            <w:vAlign w:val="center"/>
          </w:tcPr>
          <w:p w:rsidR="00B829A5" w:rsidRPr="00B829A5" w:rsidRDefault="00B829A5" w:rsidP="00041BD2">
            <w:pPr>
              <w:rPr>
                <w:sz w:val="28"/>
                <w:szCs w:val="28"/>
                <w:lang w:val="pt-BR"/>
              </w:rPr>
            </w:pPr>
            <w:r w:rsidRPr="00B829A5">
              <w:rPr>
                <w:sz w:val="28"/>
                <w:szCs w:val="28"/>
                <w:lang w:val="pt-BR"/>
              </w:rPr>
              <w:t>Bài tập.</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16</w:t>
            </w:r>
          </w:p>
        </w:tc>
        <w:tc>
          <w:tcPr>
            <w:tcW w:w="3866" w:type="dxa"/>
            <w:vAlign w:val="center"/>
          </w:tcPr>
          <w:p w:rsidR="00B829A5" w:rsidRPr="00B829A5" w:rsidRDefault="00B829A5" w:rsidP="00041BD2">
            <w:pPr>
              <w:rPr>
                <w:sz w:val="28"/>
                <w:szCs w:val="28"/>
                <w:lang w:val="pt-BR"/>
              </w:rPr>
            </w:pPr>
            <w:r w:rsidRPr="00B829A5">
              <w:rPr>
                <w:sz w:val="28"/>
                <w:szCs w:val="28"/>
                <w:lang w:val="pt-BR"/>
              </w:rPr>
              <w:t>Kiểm tra lý thuyết</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17</w:t>
            </w:r>
          </w:p>
        </w:tc>
        <w:tc>
          <w:tcPr>
            <w:tcW w:w="3866" w:type="dxa"/>
            <w:vAlign w:val="center"/>
          </w:tcPr>
          <w:p w:rsidR="00B829A5" w:rsidRPr="00B829A5" w:rsidRDefault="00B829A5" w:rsidP="00041BD2">
            <w:pPr>
              <w:rPr>
                <w:sz w:val="28"/>
                <w:szCs w:val="28"/>
                <w:lang w:val="pt-BR"/>
              </w:rPr>
            </w:pPr>
            <w:r w:rsidRPr="00B829A5">
              <w:rPr>
                <w:sz w:val="28"/>
                <w:szCs w:val="28"/>
                <w:lang w:val="pt-BR"/>
              </w:rPr>
              <w:t>§5. Ngôn ngữ lập trình.</w:t>
            </w:r>
          </w:p>
        </w:tc>
        <w:tc>
          <w:tcPr>
            <w:tcW w:w="4662" w:type="dxa"/>
          </w:tcPr>
          <w:p w:rsidR="00B829A5" w:rsidRPr="00B829A5" w:rsidRDefault="00B829A5" w:rsidP="00041BD2">
            <w:pP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18</w:t>
            </w:r>
          </w:p>
        </w:tc>
        <w:tc>
          <w:tcPr>
            <w:tcW w:w="3866" w:type="dxa"/>
            <w:vAlign w:val="center"/>
          </w:tcPr>
          <w:p w:rsidR="00B829A5" w:rsidRPr="00B829A5" w:rsidRDefault="00B829A5" w:rsidP="00041BD2">
            <w:pPr>
              <w:rPr>
                <w:sz w:val="28"/>
                <w:szCs w:val="28"/>
                <w:lang w:val="pt-BR"/>
              </w:rPr>
            </w:pPr>
            <w:r w:rsidRPr="00B829A5">
              <w:rPr>
                <w:sz w:val="28"/>
                <w:szCs w:val="28"/>
                <w:lang w:val="pt-BR"/>
              </w:rPr>
              <w:t>§6. Giải bài toán trên máy tính.</w:t>
            </w:r>
          </w:p>
        </w:tc>
        <w:tc>
          <w:tcPr>
            <w:tcW w:w="4662" w:type="dxa"/>
          </w:tcPr>
          <w:p w:rsidR="00B829A5" w:rsidRPr="00B829A5" w:rsidRDefault="00B829A5" w:rsidP="00041BD2">
            <w:pPr>
              <w:rPr>
                <w:i w:val="0"/>
                <w:sz w:val="28"/>
                <w:szCs w:val="28"/>
                <w:lang w:val="it-IT"/>
              </w:rPr>
            </w:pPr>
            <w:r w:rsidRPr="00B829A5">
              <w:rPr>
                <w:i w:val="0"/>
                <w:sz w:val="28"/>
                <w:szCs w:val="28"/>
                <w:lang w:val="it-IT"/>
              </w:rPr>
              <w:t xml:space="preserve">Không bắt buộc dạy thuật toán tìm ƯSCLN. Không nhất thiết phải giới thiệu mô tả TT bằng sơ đồ khối </w:t>
            </w: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19</w:t>
            </w:r>
          </w:p>
        </w:tc>
        <w:tc>
          <w:tcPr>
            <w:tcW w:w="3866" w:type="dxa"/>
            <w:vAlign w:val="center"/>
          </w:tcPr>
          <w:p w:rsidR="00B829A5" w:rsidRPr="00B829A5" w:rsidRDefault="00B829A5" w:rsidP="00041BD2">
            <w:pPr>
              <w:rPr>
                <w:sz w:val="28"/>
                <w:szCs w:val="28"/>
                <w:lang w:val="pt-BR"/>
              </w:rPr>
            </w:pPr>
            <w:r w:rsidRPr="00B829A5">
              <w:rPr>
                <w:sz w:val="28"/>
                <w:szCs w:val="28"/>
                <w:lang w:val="pt-BR"/>
              </w:rPr>
              <w:t>§7. Phần mềm máy tính.</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p>
        </w:tc>
        <w:tc>
          <w:tcPr>
            <w:tcW w:w="3866" w:type="dxa"/>
            <w:vAlign w:val="center"/>
          </w:tcPr>
          <w:p w:rsidR="00B829A5" w:rsidRPr="00B829A5" w:rsidRDefault="00B829A5" w:rsidP="00041BD2">
            <w:pPr>
              <w:rPr>
                <w:sz w:val="28"/>
                <w:szCs w:val="28"/>
                <w:lang w:val="pt-BR"/>
              </w:rPr>
            </w:pPr>
            <w:r w:rsidRPr="00B829A5">
              <w:rPr>
                <w:sz w:val="28"/>
                <w:szCs w:val="28"/>
                <w:lang w:val="pt-BR"/>
              </w:rPr>
              <w:t>§8. Những ứng dụng của Tin học.</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20</w:t>
            </w:r>
          </w:p>
        </w:tc>
        <w:tc>
          <w:tcPr>
            <w:tcW w:w="3866" w:type="dxa"/>
            <w:vAlign w:val="center"/>
          </w:tcPr>
          <w:p w:rsidR="00B829A5" w:rsidRPr="00B829A5" w:rsidRDefault="00B829A5" w:rsidP="00041BD2">
            <w:pPr>
              <w:rPr>
                <w:sz w:val="28"/>
                <w:szCs w:val="28"/>
                <w:lang w:val="pt-BR"/>
              </w:rPr>
            </w:pPr>
            <w:r w:rsidRPr="00B829A5">
              <w:rPr>
                <w:sz w:val="28"/>
                <w:szCs w:val="28"/>
                <w:lang w:val="pt-BR"/>
              </w:rPr>
              <w:t>§9. Tin học và xã hội.</w:t>
            </w:r>
          </w:p>
        </w:tc>
        <w:tc>
          <w:tcPr>
            <w:tcW w:w="4662" w:type="dxa"/>
          </w:tcPr>
          <w:p w:rsidR="00B829A5" w:rsidRPr="00B829A5" w:rsidRDefault="00B829A5" w:rsidP="00041BD2">
            <w:pPr>
              <w:jc w:val="center"/>
              <w:rPr>
                <w:i w:val="0"/>
                <w:sz w:val="28"/>
                <w:szCs w:val="28"/>
                <w:lang w:val="it-IT"/>
              </w:rPr>
            </w:pPr>
          </w:p>
        </w:tc>
      </w:tr>
      <w:tr w:rsidR="00B829A5" w:rsidRPr="00B829A5" w:rsidTr="00B829A5">
        <w:tc>
          <w:tcPr>
            <w:tcW w:w="1133" w:type="dxa"/>
            <w:vMerge/>
          </w:tcPr>
          <w:p w:rsidR="00B829A5" w:rsidRPr="00B829A5" w:rsidRDefault="00B829A5" w:rsidP="00041BD2">
            <w:pPr>
              <w:jc w:val="center"/>
              <w:rPr>
                <w:b/>
                <w:i w:val="0"/>
                <w:sz w:val="28"/>
                <w:szCs w:val="28"/>
                <w:lang w:val="it-IT"/>
              </w:rPr>
            </w:pPr>
          </w:p>
        </w:tc>
        <w:tc>
          <w:tcPr>
            <w:tcW w:w="1079" w:type="dxa"/>
            <w:vAlign w:val="center"/>
          </w:tcPr>
          <w:p w:rsidR="00B829A5" w:rsidRPr="00B829A5" w:rsidRDefault="00B829A5" w:rsidP="00041BD2">
            <w:pPr>
              <w:jc w:val="center"/>
              <w:rPr>
                <w:sz w:val="28"/>
                <w:szCs w:val="28"/>
                <w:lang w:val="pt-BR"/>
              </w:rPr>
            </w:pPr>
            <w:r w:rsidRPr="00B829A5">
              <w:rPr>
                <w:sz w:val="28"/>
                <w:szCs w:val="28"/>
              </w:rPr>
              <w:t>21</w:t>
            </w:r>
          </w:p>
        </w:tc>
        <w:tc>
          <w:tcPr>
            <w:tcW w:w="3866" w:type="dxa"/>
            <w:vAlign w:val="center"/>
          </w:tcPr>
          <w:p w:rsidR="00B829A5" w:rsidRPr="00B829A5" w:rsidRDefault="00B829A5" w:rsidP="00041BD2">
            <w:pPr>
              <w:rPr>
                <w:sz w:val="28"/>
                <w:szCs w:val="28"/>
                <w:lang w:val="pt-BR"/>
              </w:rPr>
            </w:pPr>
            <w:r w:rsidRPr="00B829A5">
              <w:rPr>
                <w:sz w:val="28"/>
                <w:szCs w:val="28"/>
                <w:lang w:val="pt-BR"/>
              </w:rPr>
              <w:t>Bài tập</w:t>
            </w:r>
          </w:p>
        </w:tc>
        <w:tc>
          <w:tcPr>
            <w:tcW w:w="4662" w:type="dxa"/>
          </w:tcPr>
          <w:p w:rsidR="00B829A5" w:rsidRPr="00B829A5" w:rsidRDefault="00B829A5" w:rsidP="00041BD2">
            <w:pPr>
              <w:jc w:val="center"/>
              <w:rPr>
                <w:i w:val="0"/>
                <w:sz w:val="28"/>
                <w:szCs w:val="28"/>
                <w:lang w:val="it-IT"/>
              </w:rPr>
            </w:pPr>
          </w:p>
        </w:tc>
      </w:tr>
    </w:tbl>
    <w:p w:rsidR="00B829A5" w:rsidRPr="00B829A5" w:rsidRDefault="00B829A5" w:rsidP="00B829A5">
      <w:pPr>
        <w:ind w:left="2240" w:hanging="2240"/>
        <w:jc w:val="center"/>
        <w:rPr>
          <w:rFonts w:ascii="Times New Roman" w:hAnsi="Times New Roman" w:cs="Times New Roman"/>
          <w:b/>
          <w:i/>
          <w:sz w:val="28"/>
          <w:szCs w:val="28"/>
          <w:lang w:val="it-IT"/>
        </w:rPr>
      </w:pPr>
    </w:p>
    <w:p w:rsidR="00B829A5" w:rsidRPr="00B829A5" w:rsidRDefault="00B829A5" w:rsidP="00B829A5">
      <w:pPr>
        <w:ind w:left="2240" w:hanging="2240"/>
        <w:jc w:val="center"/>
        <w:rPr>
          <w:rFonts w:ascii="Times New Roman" w:hAnsi="Times New Roman" w:cs="Times New Roman"/>
          <w:b/>
          <w:i/>
          <w:sz w:val="28"/>
          <w:szCs w:val="28"/>
          <w:lang w:val="it-IT"/>
        </w:rPr>
      </w:pPr>
    </w:p>
    <w:p w:rsidR="00B829A5" w:rsidRPr="00B829A5" w:rsidRDefault="00B829A5" w:rsidP="00B829A5">
      <w:pPr>
        <w:ind w:left="2240" w:hanging="2240"/>
        <w:jc w:val="center"/>
        <w:rPr>
          <w:rFonts w:ascii="Times New Roman" w:hAnsi="Times New Roman" w:cs="Times New Roman"/>
          <w:b/>
          <w:i/>
          <w:sz w:val="28"/>
          <w:szCs w:val="28"/>
          <w:lang w:val="it-IT"/>
        </w:rPr>
      </w:pPr>
    </w:p>
    <w:tbl>
      <w:tblPr>
        <w:tblStyle w:val="TableGrid"/>
        <w:tblW w:w="0" w:type="auto"/>
        <w:tblLook w:val="01E0" w:firstRow="1" w:lastRow="1" w:firstColumn="1" w:lastColumn="1" w:noHBand="0" w:noVBand="0"/>
      </w:tblPr>
      <w:tblGrid>
        <w:gridCol w:w="1133"/>
        <w:gridCol w:w="1142"/>
        <w:gridCol w:w="3803"/>
        <w:gridCol w:w="12"/>
        <w:gridCol w:w="4508"/>
      </w:tblGrid>
      <w:tr w:rsidR="00B829A5" w:rsidRPr="00B829A5" w:rsidTr="00CD2764">
        <w:tc>
          <w:tcPr>
            <w:tcW w:w="1133"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142" w:type="dxa"/>
            <w:vAlign w:val="center"/>
          </w:tcPr>
          <w:p w:rsidR="00B829A5" w:rsidRPr="00B829A5" w:rsidRDefault="00B829A5" w:rsidP="00041BD2">
            <w:pPr>
              <w:jc w:val="center"/>
              <w:rPr>
                <w:b/>
                <w:i w:val="0"/>
                <w:sz w:val="28"/>
                <w:szCs w:val="28"/>
                <w:lang w:val="it-IT"/>
              </w:rPr>
            </w:pPr>
            <w:r w:rsidRPr="00B829A5">
              <w:rPr>
                <w:b/>
                <w:i w:val="0"/>
                <w:sz w:val="28"/>
                <w:szCs w:val="28"/>
                <w:lang w:val="it-IT"/>
              </w:rPr>
              <w:t>Tiết</w:t>
            </w:r>
          </w:p>
        </w:tc>
        <w:tc>
          <w:tcPr>
            <w:tcW w:w="3803" w:type="dxa"/>
            <w:vAlign w:val="center"/>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520" w:type="dxa"/>
            <w:gridSpan w:val="2"/>
          </w:tcPr>
          <w:p w:rsidR="00B829A5" w:rsidRPr="00B829A5" w:rsidRDefault="00B829A5" w:rsidP="00041BD2">
            <w:pPr>
              <w:jc w:val="center"/>
              <w:rPr>
                <w:b/>
                <w:i w:val="0"/>
                <w:sz w:val="28"/>
                <w:szCs w:val="28"/>
                <w:lang w:val="it-IT"/>
              </w:rPr>
            </w:pPr>
            <w:r w:rsidRPr="00B829A5">
              <w:rPr>
                <w:b/>
                <w:i w:val="0"/>
                <w:sz w:val="28"/>
                <w:szCs w:val="28"/>
                <w:lang w:val="it-IT"/>
              </w:rPr>
              <w:t>Nội dung cần điều chỉnh</w:t>
            </w:r>
          </w:p>
        </w:tc>
      </w:tr>
      <w:tr w:rsidR="00B829A5" w:rsidRPr="00B829A5" w:rsidTr="00CD2764">
        <w:tc>
          <w:tcPr>
            <w:tcW w:w="1133" w:type="dxa"/>
            <w:vMerge w:val="restart"/>
            <w:shd w:val="clear" w:color="auto" w:fill="auto"/>
            <w:vAlign w:val="center"/>
          </w:tcPr>
          <w:p w:rsidR="00B829A5" w:rsidRPr="00B829A5" w:rsidRDefault="00B829A5" w:rsidP="00041BD2">
            <w:pPr>
              <w:jc w:val="center"/>
              <w:rPr>
                <w:b/>
                <w:i w:val="0"/>
                <w:sz w:val="28"/>
                <w:szCs w:val="28"/>
                <w:lang w:val="it-IT"/>
              </w:rPr>
            </w:pPr>
            <w:r w:rsidRPr="00B829A5">
              <w:rPr>
                <w:b/>
                <w:i w:val="0"/>
                <w:sz w:val="28"/>
                <w:szCs w:val="28"/>
                <w:lang w:val="it-IT"/>
              </w:rPr>
              <w:t xml:space="preserve"> </w:t>
            </w:r>
            <w:r w:rsidRPr="00B829A5">
              <w:rPr>
                <w:b/>
                <w:i w:val="0"/>
                <w:sz w:val="28"/>
                <w:szCs w:val="28"/>
                <w:lang w:val="pt-BR"/>
              </w:rPr>
              <w:t>II. Hệ điều hành</w:t>
            </w:r>
          </w:p>
        </w:tc>
        <w:tc>
          <w:tcPr>
            <w:tcW w:w="1142" w:type="dxa"/>
            <w:vAlign w:val="center"/>
          </w:tcPr>
          <w:p w:rsidR="00B829A5" w:rsidRPr="00B829A5" w:rsidRDefault="00B829A5" w:rsidP="00041BD2">
            <w:pPr>
              <w:jc w:val="center"/>
              <w:rPr>
                <w:sz w:val="28"/>
                <w:szCs w:val="28"/>
                <w:lang w:val="pt-BR"/>
              </w:rPr>
            </w:pPr>
            <w:r w:rsidRPr="00B829A5">
              <w:rPr>
                <w:sz w:val="28"/>
                <w:szCs w:val="28"/>
              </w:rPr>
              <w:t>22</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§10. Khái niệm về hệ điều hành.</w:t>
            </w:r>
          </w:p>
        </w:tc>
        <w:tc>
          <w:tcPr>
            <w:tcW w:w="4508" w:type="dxa"/>
          </w:tcPr>
          <w:p w:rsidR="00B829A5" w:rsidRPr="00B829A5" w:rsidRDefault="00B829A5" w:rsidP="00041BD2">
            <w:pPr>
              <w:ind w:right="-107"/>
              <w:rPr>
                <w:i w:val="0"/>
                <w:sz w:val="28"/>
                <w:szCs w:val="28"/>
                <w:lang w:val="it-IT"/>
              </w:rPr>
            </w:pPr>
            <w:r w:rsidRPr="00B829A5">
              <w:rPr>
                <w:i w:val="0"/>
                <w:sz w:val="28"/>
                <w:szCs w:val="28"/>
                <w:lang w:val="it-IT"/>
              </w:rPr>
              <w:t>Không dạy phần Phân loại HĐH (tr.63)</w:t>
            </w:r>
          </w:p>
          <w:p w:rsidR="00B829A5" w:rsidRPr="00B829A5" w:rsidRDefault="00B829A5" w:rsidP="00041BD2">
            <w:pPr>
              <w:rPr>
                <w:i w:val="0"/>
                <w:sz w:val="28"/>
                <w:szCs w:val="28"/>
                <w:lang w:val="it-IT"/>
              </w:rPr>
            </w:pPr>
            <w:r w:rsidRPr="00B829A5">
              <w:rPr>
                <w:i w:val="0"/>
                <w:sz w:val="28"/>
                <w:szCs w:val="28"/>
                <w:lang w:val="it-IT"/>
              </w:rPr>
              <w:t>Không dạy phần HĐH MS-DOS (tr.65)</w:t>
            </w: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23 - 25</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§11. Tệp và quản lý tệp.</w:t>
            </w:r>
          </w:p>
        </w:tc>
        <w:tc>
          <w:tcPr>
            <w:tcW w:w="4508" w:type="dxa"/>
          </w:tcPr>
          <w:p w:rsidR="00B829A5" w:rsidRPr="00B829A5" w:rsidRDefault="00B829A5" w:rsidP="00041BD2">
            <w:pPr>
              <w:rPr>
                <w:i w:val="0"/>
                <w:sz w:val="28"/>
                <w:szCs w:val="28"/>
                <w:lang w:val="it-IT"/>
              </w:rPr>
            </w:pPr>
            <w:r w:rsidRPr="00B829A5">
              <w:rPr>
                <w:i w:val="0"/>
                <w:sz w:val="28"/>
                <w:szCs w:val="28"/>
                <w:lang w:val="it-IT"/>
              </w:rPr>
              <w:t>Không dạy phần Hệ thống quản lý tệp (tr.66)</w:t>
            </w: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26,27</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§12. Giao tiếp với hệ điều hành.</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28</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Bài tập</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29</w:t>
            </w:r>
          </w:p>
        </w:tc>
        <w:tc>
          <w:tcPr>
            <w:tcW w:w="3815" w:type="dxa"/>
            <w:gridSpan w:val="2"/>
            <w:vAlign w:val="center"/>
          </w:tcPr>
          <w:p w:rsidR="00B829A5" w:rsidRPr="00B829A5" w:rsidRDefault="00B829A5" w:rsidP="00041BD2">
            <w:pPr>
              <w:jc w:val="both"/>
              <w:rPr>
                <w:i w:val="0"/>
                <w:sz w:val="28"/>
                <w:szCs w:val="28"/>
                <w:lang w:val="pt-BR"/>
              </w:rPr>
            </w:pPr>
            <w:r w:rsidRPr="00B829A5">
              <w:rPr>
                <w:i w:val="0"/>
                <w:sz w:val="28"/>
                <w:szCs w:val="28"/>
                <w:lang w:val="pt-BR"/>
              </w:rPr>
              <w:t>Bài tập và thực hành 3. Làm quen với hệ điều hành.</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30</w:t>
            </w:r>
          </w:p>
        </w:tc>
        <w:tc>
          <w:tcPr>
            <w:tcW w:w="3815" w:type="dxa"/>
            <w:gridSpan w:val="2"/>
            <w:vAlign w:val="center"/>
          </w:tcPr>
          <w:p w:rsidR="00B829A5" w:rsidRPr="00B829A5" w:rsidRDefault="00B829A5" w:rsidP="00041BD2">
            <w:pPr>
              <w:jc w:val="both"/>
              <w:rPr>
                <w:i w:val="0"/>
                <w:sz w:val="28"/>
                <w:szCs w:val="28"/>
                <w:lang w:val="pt-BR"/>
              </w:rPr>
            </w:pPr>
            <w:r w:rsidRPr="00B829A5">
              <w:rPr>
                <w:i w:val="0"/>
                <w:sz w:val="28"/>
                <w:szCs w:val="28"/>
                <w:lang w:val="pt-BR"/>
              </w:rPr>
              <w:t>Bài tập và thực hành 4. Giao tiếp với hệ điều hành Windows.</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31,32</w:t>
            </w:r>
          </w:p>
        </w:tc>
        <w:tc>
          <w:tcPr>
            <w:tcW w:w="3815" w:type="dxa"/>
            <w:gridSpan w:val="2"/>
            <w:vAlign w:val="center"/>
          </w:tcPr>
          <w:p w:rsidR="00B829A5" w:rsidRPr="00B829A5" w:rsidRDefault="00B829A5" w:rsidP="00041BD2">
            <w:pPr>
              <w:jc w:val="both"/>
              <w:rPr>
                <w:i w:val="0"/>
                <w:sz w:val="28"/>
                <w:szCs w:val="28"/>
                <w:lang w:val="pt-BR"/>
              </w:rPr>
            </w:pPr>
            <w:r w:rsidRPr="00B829A5">
              <w:rPr>
                <w:i w:val="0"/>
                <w:sz w:val="28"/>
                <w:szCs w:val="28"/>
                <w:lang w:val="pt-BR"/>
              </w:rPr>
              <w:t>Bài tập và thực hành 5. Thao tác với tệp và thư mục.</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33</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Kiểm tra thực hành.</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34</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§13. Một số hệ điều hành thông dụng.</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35</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Ôn tập học kỳ I.</w:t>
            </w:r>
          </w:p>
        </w:tc>
        <w:tc>
          <w:tcPr>
            <w:tcW w:w="4508" w:type="dxa"/>
          </w:tcPr>
          <w:p w:rsidR="00B829A5" w:rsidRPr="00B829A5" w:rsidRDefault="00B829A5" w:rsidP="00041BD2">
            <w:pPr>
              <w:jc w:val="center"/>
              <w:rPr>
                <w:b/>
                <w:i w:val="0"/>
                <w:sz w:val="28"/>
                <w:szCs w:val="28"/>
                <w:lang w:val="it-IT"/>
              </w:rPr>
            </w:pPr>
          </w:p>
        </w:tc>
      </w:tr>
      <w:tr w:rsidR="00B829A5" w:rsidRPr="00B829A5" w:rsidTr="00CD2764">
        <w:tc>
          <w:tcPr>
            <w:tcW w:w="1133" w:type="dxa"/>
            <w:vMerge/>
            <w:shd w:val="clear" w:color="auto" w:fill="auto"/>
            <w:vAlign w:val="center"/>
          </w:tcPr>
          <w:p w:rsidR="00B829A5" w:rsidRPr="00B829A5" w:rsidRDefault="00B829A5" w:rsidP="00041BD2">
            <w:pPr>
              <w:jc w:val="center"/>
              <w:rPr>
                <w:b/>
                <w:i w:val="0"/>
                <w:sz w:val="28"/>
                <w:szCs w:val="28"/>
                <w:lang w:val="it-IT"/>
              </w:rPr>
            </w:pPr>
          </w:p>
        </w:tc>
        <w:tc>
          <w:tcPr>
            <w:tcW w:w="1142" w:type="dxa"/>
            <w:vAlign w:val="center"/>
          </w:tcPr>
          <w:p w:rsidR="00B829A5" w:rsidRPr="00B829A5" w:rsidRDefault="00B829A5" w:rsidP="00041BD2">
            <w:pPr>
              <w:jc w:val="center"/>
              <w:rPr>
                <w:sz w:val="28"/>
                <w:szCs w:val="28"/>
                <w:lang w:val="pt-BR"/>
              </w:rPr>
            </w:pPr>
            <w:r w:rsidRPr="00B829A5">
              <w:rPr>
                <w:sz w:val="28"/>
                <w:szCs w:val="28"/>
              </w:rPr>
              <w:t>36</w:t>
            </w:r>
          </w:p>
        </w:tc>
        <w:tc>
          <w:tcPr>
            <w:tcW w:w="3815" w:type="dxa"/>
            <w:gridSpan w:val="2"/>
            <w:vAlign w:val="center"/>
          </w:tcPr>
          <w:p w:rsidR="00B829A5" w:rsidRPr="00B829A5" w:rsidRDefault="00B829A5" w:rsidP="00041BD2">
            <w:pPr>
              <w:jc w:val="both"/>
              <w:rPr>
                <w:sz w:val="28"/>
                <w:szCs w:val="28"/>
                <w:lang w:val="pt-BR"/>
              </w:rPr>
            </w:pPr>
            <w:r w:rsidRPr="00B829A5">
              <w:rPr>
                <w:sz w:val="28"/>
                <w:szCs w:val="28"/>
                <w:lang w:val="pt-BR"/>
              </w:rPr>
              <w:t>Kiểm tra học kỳ I.</w:t>
            </w:r>
          </w:p>
        </w:tc>
        <w:tc>
          <w:tcPr>
            <w:tcW w:w="4508" w:type="dxa"/>
          </w:tcPr>
          <w:p w:rsidR="00B829A5" w:rsidRPr="00B829A5" w:rsidRDefault="00B829A5" w:rsidP="00041BD2">
            <w:pPr>
              <w:jc w:val="center"/>
              <w:rPr>
                <w:b/>
                <w:i w:val="0"/>
                <w:sz w:val="28"/>
                <w:szCs w:val="28"/>
                <w:lang w:val="it-IT"/>
              </w:rPr>
            </w:pPr>
          </w:p>
        </w:tc>
      </w:tr>
    </w:tbl>
    <w:p w:rsidR="00B829A5" w:rsidRPr="00B829A5" w:rsidRDefault="00B829A5" w:rsidP="00B829A5">
      <w:pPr>
        <w:jc w:val="both"/>
        <w:rPr>
          <w:rFonts w:ascii="Times New Roman" w:hAnsi="Times New Roman" w:cs="Times New Roman"/>
          <w:b/>
          <w:i/>
          <w:sz w:val="28"/>
          <w:szCs w:val="28"/>
          <w:lang w:val="it-IT"/>
        </w:rPr>
      </w:pPr>
    </w:p>
    <w:p w:rsidR="00B829A5" w:rsidRPr="00B829A5" w:rsidRDefault="00B829A5" w:rsidP="00B829A5">
      <w:pPr>
        <w:ind w:left="2240" w:hanging="2240"/>
        <w:jc w:val="center"/>
        <w:rPr>
          <w:rFonts w:ascii="Times New Roman" w:hAnsi="Times New Roman" w:cs="Times New Roman"/>
          <w:b/>
          <w:sz w:val="28"/>
          <w:szCs w:val="28"/>
          <w:lang w:val="it-IT"/>
        </w:rPr>
      </w:pPr>
      <w:r w:rsidRPr="00B829A5">
        <w:rPr>
          <w:rFonts w:ascii="Times New Roman" w:hAnsi="Times New Roman" w:cs="Times New Roman"/>
          <w:b/>
          <w:sz w:val="28"/>
          <w:szCs w:val="28"/>
          <w:lang w:val="it-IT"/>
        </w:rPr>
        <w:t>HỌC KỲ</w:t>
      </w:r>
      <w:r>
        <w:rPr>
          <w:rFonts w:ascii="Times New Roman" w:hAnsi="Times New Roman" w:cs="Times New Roman"/>
          <w:b/>
          <w:sz w:val="28"/>
          <w:szCs w:val="28"/>
          <w:lang w:val="it-IT"/>
        </w:rPr>
        <w:t xml:space="preserve"> II</w:t>
      </w:r>
    </w:p>
    <w:tbl>
      <w:tblPr>
        <w:tblStyle w:val="TableGrid"/>
        <w:tblW w:w="0" w:type="auto"/>
        <w:tblLook w:val="01E0" w:firstRow="1" w:lastRow="1" w:firstColumn="1" w:lastColumn="1" w:noHBand="0" w:noVBand="0"/>
      </w:tblPr>
      <w:tblGrid>
        <w:gridCol w:w="1133"/>
        <w:gridCol w:w="1034"/>
        <w:gridCol w:w="3924"/>
        <w:gridCol w:w="4365"/>
      </w:tblGrid>
      <w:tr w:rsidR="00B829A5" w:rsidRPr="00B829A5" w:rsidTr="00CD2764">
        <w:tc>
          <w:tcPr>
            <w:tcW w:w="1133" w:type="dxa"/>
            <w:vAlign w:val="center"/>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vAlign w:val="center"/>
          </w:tcPr>
          <w:p w:rsidR="00B829A5" w:rsidRPr="00B829A5" w:rsidRDefault="00B829A5" w:rsidP="00041BD2">
            <w:pPr>
              <w:jc w:val="center"/>
              <w:rPr>
                <w:b/>
                <w:i w:val="0"/>
                <w:sz w:val="28"/>
                <w:szCs w:val="28"/>
                <w:lang w:val="it-IT"/>
              </w:rPr>
            </w:pPr>
            <w:r w:rsidRPr="00B829A5">
              <w:rPr>
                <w:b/>
                <w:i w:val="0"/>
                <w:sz w:val="28"/>
                <w:szCs w:val="28"/>
                <w:lang w:val="it-IT"/>
              </w:rPr>
              <w:t>Tiết</w:t>
            </w:r>
          </w:p>
        </w:tc>
        <w:tc>
          <w:tcPr>
            <w:tcW w:w="3924" w:type="dxa"/>
            <w:vAlign w:val="center"/>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365" w:type="dxa"/>
          </w:tcPr>
          <w:p w:rsidR="00B829A5" w:rsidRPr="00B829A5" w:rsidRDefault="00B829A5" w:rsidP="00041BD2">
            <w:pPr>
              <w:jc w:val="center"/>
              <w:rPr>
                <w:b/>
                <w:i w:val="0"/>
                <w:sz w:val="28"/>
                <w:szCs w:val="28"/>
                <w:lang w:val="it-IT"/>
              </w:rPr>
            </w:pPr>
            <w:r w:rsidRPr="00B829A5">
              <w:rPr>
                <w:b/>
                <w:i w:val="0"/>
                <w:sz w:val="28"/>
                <w:szCs w:val="28"/>
                <w:lang w:val="it-IT"/>
              </w:rPr>
              <w:t>Nội dung cần điều chỉnh</w:t>
            </w:r>
          </w:p>
        </w:tc>
      </w:tr>
      <w:tr w:rsidR="00B829A5" w:rsidRPr="00B829A5" w:rsidTr="00CD2764">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 xml:space="preserve"> III. Soạn thảo văn bản</w:t>
            </w:r>
          </w:p>
        </w:tc>
        <w:tc>
          <w:tcPr>
            <w:tcW w:w="1034" w:type="dxa"/>
            <w:vAlign w:val="center"/>
          </w:tcPr>
          <w:p w:rsidR="00B829A5" w:rsidRPr="00B829A5" w:rsidRDefault="00B829A5" w:rsidP="00041BD2">
            <w:pPr>
              <w:jc w:val="center"/>
              <w:rPr>
                <w:sz w:val="28"/>
                <w:szCs w:val="28"/>
                <w:lang w:val="pt-BR"/>
              </w:rPr>
            </w:pPr>
            <w:r w:rsidRPr="00B829A5">
              <w:rPr>
                <w:sz w:val="28"/>
                <w:szCs w:val="28"/>
              </w:rPr>
              <w:t>37,38</w:t>
            </w:r>
          </w:p>
        </w:tc>
        <w:tc>
          <w:tcPr>
            <w:tcW w:w="3924" w:type="dxa"/>
            <w:vAlign w:val="center"/>
          </w:tcPr>
          <w:p w:rsidR="00B829A5" w:rsidRPr="00B829A5" w:rsidRDefault="00B829A5" w:rsidP="00041BD2">
            <w:pPr>
              <w:rPr>
                <w:sz w:val="28"/>
                <w:szCs w:val="28"/>
                <w:lang w:val="pt-BR"/>
              </w:rPr>
            </w:pPr>
            <w:r w:rsidRPr="00B829A5">
              <w:rPr>
                <w:sz w:val="28"/>
                <w:szCs w:val="28"/>
                <w:lang w:val="pt-BR"/>
              </w:rPr>
              <w:t>§14. Khái niệm về soạn thảo văn bản.</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pt-BR"/>
              </w:rPr>
            </w:pPr>
            <w:r w:rsidRPr="00B829A5">
              <w:rPr>
                <w:sz w:val="28"/>
                <w:szCs w:val="28"/>
              </w:rPr>
              <w:t>39,40</w:t>
            </w:r>
          </w:p>
        </w:tc>
        <w:tc>
          <w:tcPr>
            <w:tcW w:w="3924" w:type="dxa"/>
            <w:vAlign w:val="center"/>
          </w:tcPr>
          <w:p w:rsidR="00B829A5" w:rsidRPr="00B829A5" w:rsidRDefault="00B829A5" w:rsidP="00041BD2">
            <w:pPr>
              <w:rPr>
                <w:sz w:val="28"/>
                <w:szCs w:val="28"/>
                <w:lang w:val="pt-BR"/>
              </w:rPr>
            </w:pPr>
            <w:r w:rsidRPr="00B829A5">
              <w:rPr>
                <w:sz w:val="28"/>
                <w:szCs w:val="28"/>
                <w:lang w:val="pt-BR"/>
              </w:rPr>
              <w:t>§15. Làm quen với Microsoft Word.</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pt-BR"/>
              </w:rPr>
            </w:pPr>
            <w:r w:rsidRPr="00B829A5">
              <w:rPr>
                <w:sz w:val="28"/>
                <w:szCs w:val="28"/>
              </w:rPr>
              <w:t>41</w:t>
            </w:r>
          </w:p>
        </w:tc>
        <w:tc>
          <w:tcPr>
            <w:tcW w:w="3924" w:type="dxa"/>
            <w:vAlign w:val="center"/>
          </w:tcPr>
          <w:p w:rsidR="00B829A5" w:rsidRPr="00B829A5" w:rsidRDefault="00B829A5" w:rsidP="00041BD2">
            <w:pPr>
              <w:rPr>
                <w:sz w:val="28"/>
                <w:szCs w:val="28"/>
                <w:lang w:val="pt-BR"/>
              </w:rPr>
            </w:pPr>
            <w:r w:rsidRPr="00B829A5">
              <w:rPr>
                <w:sz w:val="28"/>
                <w:szCs w:val="28"/>
                <w:lang w:val="pt-BR"/>
              </w:rPr>
              <w:t>Bài tập.</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pt-BR"/>
              </w:rPr>
            </w:pPr>
            <w:r w:rsidRPr="00B829A5">
              <w:rPr>
                <w:sz w:val="28"/>
                <w:szCs w:val="28"/>
              </w:rPr>
              <w:t>42,43</w:t>
            </w:r>
          </w:p>
        </w:tc>
        <w:tc>
          <w:tcPr>
            <w:tcW w:w="3924" w:type="dxa"/>
            <w:vAlign w:val="center"/>
          </w:tcPr>
          <w:p w:rsidR="00B829A5" w:rsidRPr="00B829A5" w:rsidRDefault="00B829A5" w:rsidP="00041BD2">
            <w:pPr>
              <w:rPr>
                <w:i w:val="0"/>
                <w:sz w:val="28"/>
                <w:szCs w:val="28"/>
              </w:rPr>
            </w:pPr>
            <w:r w:rsidRPr="00B829A5">
              <w:rPr>
                <w:i w:val="0"/>
                <w:sz w:val="28"/>
                <w:szCs w:val="28"/>
                <w:lang w:val="pt-BR"/>
              </w:rPr>
              <w:t xml:space="preserve">Bài tập và thực hành 6. </w:t>
            </w:r>
            <w:r w:rsidRPr="00B829A5">
              <w:rPr>
                <w:i w:val="0"/>
                <w:sz w:val="28"/>
                <w:szCs w:val="28"/>
              </w:rPr>
              <w:t>Làm quen với Word.</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44</w:t>
            </w:r>
          </w:p>
        </w:tc>
        <w:tc>
          <w:tcPr>
            <w:tcW w:w="3924" w:type="dxa"/>
            <w:vAlign w:val="center"/>
          </w:tcPr>
          <w:p w:rsidR="00B829A5" w:rsidRPr="00B829A5" w:rsidRDefault="00B829A5" w:rsidP="00041BD2">
            <w:pPr>
              <w:rPr>
                <w:sz w:val="28"/>
                <w:szCs w:val="28"/>
              </w:rPr>
            </w:pPr>
            <w:r w:rsidRPr="00B829A5">
              <w:rPr>
                <w:sz w:val="28"/>
                <w:szCs w:val="28"/>
              </w:rPr>
              <w:t>§16. Định dạng văn bản.</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45,46</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7. Định dạng văn bản.</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47</w:t>
            </w:r>
          </w:p>
        </w:tc>
        <w:tc>
          <w:tcPr>
            <w:tcW w:w="3924" w:type="dxa"/>
            <w:vAlign w:val="center"/>
          </w:tcPr>
          <w:p w:rsidR="00B829A5" w:rsidRPr="00B829A5" w:rsidRDefault="00B829A5" w:rsidP="00041BD2">
            <w:pPr>
              <w:rPr>
                <w:sz w:val="28"/>
                <w:szCs w:val="28"/>
              </w:rPr>
            </w:pPr>
            <w:r w:rsidRPr="00B829A5">
              <w:rPr>
                <w:sz w:val="28"/>
                <w:szCs w:val="28"/>
              </w:rPr>
              <w:t>§17. Một số chức năng khác.</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48</w:t>
            </w:r>
          </w:p>
        </w:tc>
        <w:tc>
          <w:tcPr>
            <w:tcW w:w="3924" w:type="dxa"/>
            <w:vAlign w:val="center"/>
          </w:tcPr>
          <w:p w:rsidR="00B829A5" w:rsidRPr="00B829A5" w:rsidRDefault="00B829A5" w:rsidP="00041BD2">
            <w:pPr>
              <w:rPr>
                <w:sz w:val="28"/>
                <w:szCs w:val="28"/>
              </w:rPr>
            </w:pPr>
            <w:r w:rsidRPr="00B829A5">
              <w:rPr>
                <w:sz w:val="28"/>
                <w:szCs w:val="28"/>
              </w:rPr>
              <w:t>§18. Các công cụ trợ giúp soạn thảo.</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49</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50,51</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8. Sử dụng một số công cụ trợ giúp soạn thảo.</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52</w:t>
            </w:r>
          </w:p>
        </w:tc>
        <w:tc>
          <w:tcPr>
            <w:tcW w:w="3924" w:type="dxa"/>
            <w:vAlign w:val="center"/>
          </w:tcPr>
          <w:p w:rsidR="00B829A5" w:rsidRPr="00B829A5" w:rsidRDefault="00B829A5" w:rsidP="00041BD2">
            <w:pPr>
              <w:rPr>
                <w:sz w:val="28"/>
                <w:szCs w:val="28"/>
              </w:rPr>
            </w:pPr>
            <w:r w:rsidRPr="00B829A5">
              <w:rPr>
                <w:sz w:val="28"/>
                <w:szCs w:val="28"/>
              </w:rPr>
              <w:t>Kiểm tra thực hành.</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53</w:t>
            </w:r>
          </w:p>
        </w:tc>
        <w:tc>
          <w:tcPr>
            <w:tcW w:w="3924" w:type="dxa"/>
            <w:vAlign w:val="center"/>
          </w:tcPr>
          <w:p w:rsidR="00B829A5" w:rsidRPr="00B829A5" w:rsidRDefault="00B829A5" w:rsidP="00041BD2">
            <w:pPr>
              <w:rPr>
                <w:sz w:val="28"/>
                <w:szCs w:val="28"/>
              </w:rPr>
            </w:pPr>
            <w:r w:rsidRPr="00B829A5">
              <w:rPr>
                <w:sz w:val="28"/>
                <w:szCs w:val="28"/>
              </w:rPr>
              <w:t>§19. Tạo và làm việc với bảng.</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54</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55,56</w:t>
            </w:r>
          </w:p>
        </w:tc>
        <w:tc>
          <w:tcPr>
            <w:tcW w:w="3924" w:type="dxa"/>
            <w:vAlign w:val="center"/>
          </w:tcPr>
          <w:p w:rsidR="00B829A5" w:rsidRPr="00B829A5" w:rsidRDefault="00B829A5" w:rsidP="00041BD2">
            <w:pPr>
              <w:rPr>
                <w:i w:val="0"/>
                <w:sz w:val="28"/>
                <w:szCs w:val="28"/>
              </w:rPr>
            </w:pPr>
            <w:r w:rsidRPr="00B829A5">
              <w:rPr>
                <w:i w:val="0"/>
                <w:sz w:val="28"/>
                <w:szCs w:val="28"/>
              </w:rPr>
              <w:t xml:space="preserve">Bài tập và thực hành 9. Bài tập và </w:t>
            </w:r>
            <w:r w:rsidRPr="00B829A5">
              <w:rPr>
                <w:i w:val="0"/>
                <w:sz w:val="28"/>
                <w:szCs w:val="28"/>
              </w:rPr>
              <w:lastRenderedPageBreak/>
              <w:t>thực hành tổng hợp.</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rPr>
              <w:lastRenderedPageBreak/>
              <w:t xml:space="preserve"> IV. Mạng máy tính và Internet</w:t>
            </w:r>
          </w:p>
        </w:tc>
        <w:tc>
          <w:tcPr>
            <w:tcW w:w="1034" w:type="dxa"/>
            <w:vAlign w:val="center"/>
          </w:tcPr>
          <w:p w:rsidR="00B829A5" w:rsidRPr="00B829A5" w:rsidRDefault="00B829A5" w:rsidP="00041BD2">
            <w:pPr>
              <w:jc w:val="center"/>
              <w:rPr>
                <w:sz w:val="28"/>
                <w:szCs w:val="28"/>
              </w:rPr>
            </w:pPr>
            <w:r w:rsidRPr="00B829A5">
              <w:rPr>
                <w:sz w:val="28"/>
                <w:szCs w:val="28"/>
              </w:rPr>
              <w:t>57,58</w:t>
            </w:r>
          </w:p>
        </w:tc>
        <w:tc>
          <w:tcPr>
            <w:tcW w:w="3924" w:type="dxa"/>
            <w:vAlign w:val="center"/>
          </w:tcPr>
          <w:p w:rsidR="00B829A5" w:rsidRPr="00B829A5" w:rsidRDefault="00B829A5" w:rsidP="00041BD2">
            <w:pPr>
              <w:rPr>
                <w:sz w:val="28"/>
                <w:szCs w:val="28"/>
              </w:rPr>
            </w:pPr>
            <w:r w:rsidRPr="00B829A5">
              <w:rPr>
                <w:sz w:val="28"/>
                <w:szCs w:val="28"/>
              </w:rPr>
              <w:t>§20. Mạng máy tính.</w:t>
            </w:r>
          </w:p>
        </w:tc>
        <w:tc>
          <w:tcPr>
            <w:tcW w:w="4365" w:type="dxa"/>
          </w:tcPr>
          <w:p w:rsidR="00B829A5" w:rsidRPr="00B829A5" w:rsidRDefault="00B829A5" w:rsidP="00041BD2">
            <w:pPr>
              <w:rPr>
                <w:i w:val="0"/>
                <w:sz w:val="28"/>
                <w:szCs w:val="28"/>
                <w:lang w:val="it-IT"/>
              </w:rPr>
            </w:pPr>
            <w:r w:rsidRPr="00B829A5">
              <w:rPr>
                <w:i w:val="0"/>
                <w:sz w:val="28"/>
                <w:szCs w:val="28"/>
                <w:lang w:val="it-IT"/>
              </w:rPr>
              <w:t>Không dạy phần Các mô hình mạng (tr.39)</w:t>
            </w: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59,60</w:t>
            </w:r>
          </w:p>
        </w:tc>
        <w:tc>
          <w:tcPr>
            <w:tcW w:w="3924" w:type="dxa"/>
            <w:vAlign w:val="center"/>
          </w:tcPr>
          <w:p w:rsidR="00B829A5" w:rsidRPr="00B829A5" w:rsidRDefault="00B829A5" w:rsidP="00041BD2">
            <w:pPr>
              <w:rPr>
                <w:sz w:val="28"/>
                <w:szCs w:val="28"/>
              </w:rPr>
            </w:pPr>
            <w:r w:rsidRPr="00B829A5">
              <w:rPr>
                <w:sz w:val="28"/>
                <w:szCs w:val="28"/>
              </w:rPr>
              <w:t>§21. Mạng thông tin toàn cầu Internet.</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61,62</w:t>
            </w:r>
          </w:p>
        </w:tc>
        <w:tc>
          <w:tcPr>
            <w:tcW w:w="3924" w:type="dxa"/>
            <w:vAlign w:val="center"/>
          </w:tcPr>
          <w:p w:rsidR="00B829A5" w:rsidRPr="00B829A5" w:rsidRDefault="00B829A5" w:rsidP="00041BD2">
            <w:pPr>
              <w:rPr>
                <w:sz w:val="28"/>
                <w:szCs w:val="28"/>
              </w:rPr>
            </w:pPr>
            <w:r w:rsidRPr="00B829A5">
              <w:rPr>
                <w:sz w:val="28"/>
                <w:szCs w:val="28"/>
              </w:rPr>
              <w:t>§22. Một số dịch vụ cơ bản của Internet.</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63</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64,65</w:t>
            </w:r>
          </w:p>
        </w:tc>
        <w:tc>
          <w:tcPr>
            <w:tcW w:w="3924" w:type="dxa"/>
            <w:vAlign w:val="center"/>
          </w:tcPr>
          <w:p w:rsidR="00B829A5" w:rsidRPr="00B829A5" w:rsidRDefault="00B829A5" w:rsidP="00041BD2">
            <w:pPr>
              <w:rPr>
                <w:i w:val="0"/>
                <w:sz w:val="28"/>
                <w:szCs w:val="28"/>
                <w:lang w:val="fr-FR"/>
              </w:rPr>
            </w:pPr>
            <w:r w:rsidRPr="00B829A5">
              <w:rPr>
                <w:i w:val="0"/>
                <w:sz w:val="28"/>
                <w:szCs w:val="28"/>
              </w:rPr>
              <w:t xml:space="preserve">Bài tập và thực hành 10. </w:t>
            </w:r>
            <w:r w:rsidRPr="00B829A5">
              <w:rPr>
                <w:i w:val="0"/>
                <w:sz w:val="28"/>
                <w:szCs w:val="28"/>
                <w:lang w:val="fr-FR"/>
              </w:rPr>
              <w:t>Sử dụng trình duyệt Internet Explorer</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66,67</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11. Thư điện tử và tìm kiếm thông tin.</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68</w:t>
            </w:r>
          </w:p>
        </w:tc>
        <w:tc>
          <w:tcPr>
            <w:tcW w:w="3924" w:type="dxa"/>
            <w:vAlign w:val="center"/>
          </w:tcPr>
          <w:p w:rsidR="00B829A5" w:rsidRPr="00B829A5" w:rsidRDefault="00B829A5" w:rsidP="00041BD2">
            <w:pPr>
              <w:rPr>
                <w:sz w:val="28"/>
                <w:szCs w:val="28"/>
              </w:rPr>
            </w:pPr>
            <w:r w:rsidRPr="00B829A5">
              <w:rPr>
                <w:sz w:val="28"/>
                <w:szCs w:val="28"/>
              </w:rPr>
              <w:t>Kiểm tra thực hành.</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69</w:t>
            </w:r>
          </w:p>
        </w:tc>
        <w:tc>
          <w:tcPr>
            <w:tcW w:w="3924" w:type="dxa"/>
            <w:vAlign w:val="center"/>
          </w:tcPr>
          <w:p w:rsidR="00B829A5" w:rsidRPr="00B829A5" w:rsidRDefault="00B829A5" w:rsidP="00041BD2">
            <w:pPr>
              <w:rPr>
                <w:sz w:val="28"/>
                <w:szCs w:val="28"/>
              </w:rPr>
            </w:pPr>
            <w:r w:rsidRPr="00B829A5">
              <w:rPr>
                <w:sz w:val="28"/>
                <w:szCs w:val="28"/>
              </w:rPr>
              <w:t>Ôn tập học kỳ II.</w:t>
            </w:r>
          </w:p>
        </w:tc>
        <w:tc>
          <w:tcPr>
            <w:tcW w:w="4365" w:type="dxa"/>
          </w:tcPr>
          <w:p w:rsidR="00B829A5" w:rsidRPr="00B829A5" w:rsidRDefault="00B829A5" w:rsidP="00041BD2">
            <w:pPr>
              <w:jc w:val="center"/>
              <w:rPr>
                <w:b/>
                <w:i w:val="0"/>
                <w:sz w:val="28"/>
                <w:szCs w:val="28"/>
                <w:lang w:val="it-IT"/>
              </w:rPr>
            </w:pPr>
          </w:p>
        </w:tc>
      </w:tr>
      <w:tr w:rsidR="00B829A5" w:rsidRPr="00B829A5" w:rsidTr="00CD2764">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70</w:t>
            </w:r>
          </w:p>
        </w:tc>
        <w:tc>
          <w:tcPr>
            <w:tcW w:w="3924" w:type="dxa"/>
            <w:vAlign w:val="center"/>
          </w:tcPr>
          <w:p w:rsidR="00B829A5" w:rsidRPr="00B829A5" w:rsidRDefault="00B829A5" w:rsidP="00041BD2">
            <w:pPr>
              <w:rPr>
                <w:sz w:val="28"/>
                <w:szCs w:val="28"/>
                <w:lang w:val="pt-BR"/>
              </w:rPr>
            </w:pPr>
            <w:r w:rsidRPr="00B829A5">
              <w:rPr>
                <w:sz w:val="28"/>
                <w:szCs w:val="28"/>
                <w:lang w:val="pt-BR"/>
              </w:rPr>
              <w:t>Kiểm tra học kỳ II.</w:t>
            </w:r>
          </w:p>
        </w:tc>
        <w:tc>
          <w:tcPr>
            <w:tcW w:w="4365" w:type="dxa"/>
          </w:tcPr>
          <w:p w:rsidR="00B829A5" w:rsidRPr="00B829A5" w:rsidRDefault="00B829A5" w:rsidP="00041BD2">
            <w:pPr>
              <w:jc w:val="center"/>
              <w:rPr>
                <w:b/>
                <w:i w:val="0"/>
                <w:sz w:val="28"/>
                <w:szCs w:val="28"/>
                <w:lang w:val="it-IT"/>
              </w:rPr>
            </w:pPr>
          </w:p>
        </w:tc>
      </w:tr>
    </w:tbl>
    <w:p w:rsidR="00B829A5" w:rsidRPr="00B829A5" w:rsidRDefault="00B829A5" w:rsidP="00B829A5">
      <w:pPr>
        <w:jc w:val="center"/>
        <w:rPr>
          <w:rFonts w:ascii="Times New Roman" w:hAnsi="Times New Roman" w:cs="Times New Roman"/>
          <w:b/>
          <w:sz w:val="28"/>
          <w:szCs w:val="28"/>
          <w:lang w:val="pt-BR"/>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CD2764" w:rsidRDefault="00CD2764" w:rsidP="00B829A5">
      <w:pPr>
        <w:jc w:val="center"/>
        <w:rPr>
          <w:rFonts w:ascii="Times New Roman" w:hAnsi="Times New Roman" w:cs="Times New Roman"/>
          <w:b/>
          <w:sz w:val="28"/>
          <w:szCs w:val="28"/>
        </w:rPr>
      </w:pPr>
    </w:p>
    <w:p w:rsidR="00B829A5" w:rsidRDefault="00B829A5" w:rsidP="00B829A5">
      <w:pPr>
        <w:jc w:val="center"/>
        <w:rPr>
          <w:rFonts w:ascii="Times New Roman" w:hAnsi="Times New Roman" w:cs="Times New Roman"/>
          <w:b/>
          <w:sz w:val="28"/>
          <w:szCs w:val="28"/>
        </w:rPr>
      </w:pPr>
    </w:p>
    <w:p w:rsidR="00B829A5" w:rsidRPr="00B829A5" w:rsidRDefault="00B829A5" w:rsidP="00B829A5">
      <w:pPr>
        <w:jc w:val="center"/>
        <w:rPr>
          <w:rFonts w:ascii="Times New Roman" w:hAnsi="Times New Roman" w:cs="Times New Roman"/>
          <w:b/>
          <w:sz w:val="28"/>
          <w:szCs w:val="28"/>
        </w:rPr>
      </w:pPr>
      <w:r>
        <w:rPr>
          <w:rFonts w:ascii="Times New Roman" w:hAnsi="Times New Roman" w:cs="Times New Roman"/>
          <w:b/>
          <w:sz w:val="28"/>
          <w:szCs w:val="28"/>
        </w:rPr>
        <w:lastRenderedPageBreak/>
        <w:t>KẾ HOẠCH GIẢNG DẠY MÔN TIN HỌC LỚP 11</w:t>
      </w:r>
    </w:p>
    <w:p w:rsidR="00B829A5" w:rsidRPr="00B829A5" w:rsidRDefault="00B829A5" w:rsidP="00B829A5">
      <w:pPr>
        <w:jc w:val="center"/>
        <w:rPr>
          <w:rFonts w:ascii="Times New Roman" w:hAnsi="Times New Roman" w:cs="Times New Roman"/>
          <w:b/>
          <w:sz w:val="28"/>
          <w:szCs w:val="28"/>
          <w:lang w:val="it-IT"/>
        </w:rPr>
      </w:pPr>
      <w:r w:rsidRPr="00B829A5">
        <w:rPr>
          <w:rFonts w:ascii="Times New Roman" w:hAnsi="Times New Roman" w:cs="Times New Roman"/>
          <w:b/>
          <w:sz w:val="28"/>
          <w:szCs w:val="28"/>
          <w:lang w:val="it-IT"/>
        </w:rPr>
        <w:t>HỌC KỲ</w:t>
      </w:r>
      <w:r>
        <w:rPr>
          <w:rFonts w:ascii="Times New Roman" w:hAnsi="Times New Roman" w:cs="Times New Roman"/>
          <w:b/>
          <w:sz w:val="28"/>
          <w:szCs w:val="28"/>
          <w:lang w:val="it-IT"/>
        </w:rPr>
        <w:t xml:space="preserve"> I</w:t>
      </w:r>
    </w:p>
    <w:tbl>
      <w:tblPr>
        <w:tblStyle w:val="TableGrid"/>
        <w:tblW w:w="0" w:type="auto"/>
        <w:tblLook w:val="01E0" w:firstRow="1" w:lastRow="1" w:firstColumn="1" w:lastColumn="1" w:noHBand="0" w:noVBand="0"/>
      </w:tblPr>
      <w:tblGrid>
        <w:gridCol w:w="1133"/>
        <w:gridCol w:w="1034"/>
        <w:gridCol w:w="4178"/>
        <w:gridCol w:w="4395"/>
      </w:tblGrid>
      <w:tr w:rsidR="00B829A5" w:rsidRPr="00B829A5" w:rsidTr="00B829A5">
        <w:tc>
          <w:tcPr>
            <w:tcW w:w="1133" w:type="dxa"/>
            <w:vAlign w:val="center"/>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vAlign w:val="center"/>
          </w:tcPr>
          <w:p w:rsidR="00B829A5" w:rsidRPr="00B829A5" w:rsidRDefault="00B829A5" w:rsidP="00041BD2">
            <w:pPr>
              <w:jc w:val="center"/>
              <w:rPr>
                <w:b/>
                <w:i w:val="0"/>
                <w:sz w:val="28"/>
                <w:szCs w:val="28"/>
                <w:lang w:val="it-IT"/>
              </w:rPr>
            </w:pPr>
            <w:r w:rsidRPr="00B829A5">
              <w:rPr>
                <w:b/>
                <w:i w:val="0"/>
                <w:sz w:val="28"/>
                <w:szCs w:val="28"/>
                <w:lang w:val="it-IT"/>
              </w:rPr>
              <w:t>Tiết</w:t>
            </w:r>
          </w:p>
        </w:tc>
        <w:tc>
          <w:tcPr>
            <w:tcW w:w="4178" w:type="dxa"/>
            <w:vAlign w:val="center"/>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395"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B829A5">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 xml:space="preserve"> I. Một số khái niệm về lập trình và ngôn ngữ lập trình</w:t>
            </w: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w:t>
            </w:r>
          </w:p>
        </w:tc>
        <w:tc>
          <w:tcPr>
            <w:tcW w:w="4178" w:type="dxa"/>
            <w:vAlign w:val="center"/>
          </w:tcPr>
          <w:p w:rsidR="00B829A5" w:rsidRPr="00B829A5" w:rsidRDefault="00B829A5" w:rsidP="00041BD2">
            <w:pPr>
              <w:rPr>
                <w:sz w:val="28"/>
                <w:szCs w:val="28"/>
                <w:lang w:val="it-IT"/>
              </w:rPr>
            </w:pPr>
            <w:r w:rsidRPr="00B829A5">
              <w:rPr>
                <w:sz w:val="28"/>
                <w:szCs w:val="28"/>
                <w:lang w:val="it-IT"/>
              </w:rPr>
              <w:t>§1. Khái niệm về lập trình và ngôn ngữ lập trình.</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2</w:t>
            </w:r>
          </w:p>
        </w:tc>
        <w:tc>
          <w:tcPr>
            <w:tcW w:w="4178" w:type="dxa"/>
            <w:vAlign w:val="center"/>
          </w:tcPr>
          <w:p w:rsidR="00B829A5" w:rsidRPr="00B829A5" w:rsidRDefault="00B829A5" w:rsidP="00041BD2">
            <w:pPr>
              <w:rPr>
                <w:sz w:val="28"/>
                <w:szCs w:val="28"/>
                <w:lang w:val="it-IT"/>
              </w:rPr>
            </w:pPr>
            <w:r w:rsidRPr="00B829A5">
              <w:rPr>
                <w:sz w:val="28"/>
                <w:szCs w:val="28"/>
                <w:lang w:val="it-IT"/>
              </w:rPr>
              <w:t>§2. Các thành phần của ngôn ngữ lập trình.</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3</w:t>
            </w:r>
          </w:p>
        </w:tc>
        <w:tc>
          <w:tcPr>
            <w:tcW w:w="4178" w:type="dxa"/>
            <w:vAlign w:val="center"/>
          </w:tcPr>
          <w:p w:rsidR="00B829A5" w:rsidRPr="00B829A5" w:rsidRDefault="00B829A5" w:rsidP="00041BD2">
            <w:pPr>
              <w:rPr>
                <w:sz w:val="28"/>
                <w:szCs w:val="28"/>
                <w:lang w:val="it-IT"/>
              </w:rPr>
            </w:pPr>
            <w:r w:rsidRPr="00B829A5">
              <w:rPr>
                <w:sz w:val="28"/>
                <w:szCs w:val="28"/>
                <w:lang w:val="it-IT"/>
              </w:rPr>
              <w:t>Bài tập.</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Align w:val="center"/>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vAlign w:val="center"/>
          </w:tcPr>
          <w:p w:rsidR="00B829A5" w:rsidRPr="00B829A5" w:rsidRDefault="00B829A5" w:rsidP="00041BD2">
            <w:pPr>
              <w:jc w:val="center"/>
              <w:rPr>
                <w:b/>
                <w:i w:val="0"/>
                <w:sz w:val="28"/>
                <w:szCs w:val="28"/>
                <w:lang w:val="it-IT"/>
              </w:rPr>
            </w:pPr>
            <w:r w:rsidRPr="00B829A5">
              <w:rPr>
                <w:b/>
                <w:i w:val="0"/>
                <w:sz w:val="28"/>
                <w:szCs w:val="28"/>
                <w:lang w:val="it-IT"/>
              </w:rPr>
              <w:t>Tiết</w:t>
            </w:r>
          </w:p>
        </w:tc>
        <w:tc>
          <w:tcPr>
            <w:tcW w:w="4178" w:type="dxa"/>
            <w:vAlign w:val="center"/>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395"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B829A5">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II. Chương trình đơn giản</w:t>
            </w: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4</w:t>
            </w:r>
          </w:p>
        </w:tc>
        <w:tc>
          <w:tcPr>
            <w:tcW w:w="4178" w:type="dxa"/>
            <w:vAlign w:val="center"/>
          </w:tcPr>
          <w:p w:rsidR="00B829A5" w:rsidRPr="00B829A5" w:rsidRDefault="00B829A5" w:rsidP="00041BD2">
            <w:pPr>
              <w:rPr>
                <w:sz w:val="28"/>
                <w:szCs w:val="28"/>
                <w:lang w:val="it-IT"/>
              </w:rPr>
            </w:pPr>
            <w:r w:rsidRPr="00B829A5">
              <w:rPr>
                <w:sz w:val="28"/>
                <w:szCs w:val="28"/>
                <w:lang w:val="it-IT"/>
              </w:rPr>
              <w:t>§3. Cấu trúc chương trình.</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5</w:t>
            </w:r>
          </w:p>
        </w:tc>
        <w:tc>
          <w:tcPr>
            <w:tcW w:w="4178" w:type="dxa"/>
            <w:vAlign w:val="center"/>
          </w:tcPr>
          <w:p w:rsidR="00B829A5" w:rsidRPr="00B829A5" w:rsidRDefault="00B829A5" w:rsidP="00041BD2">
            <w:pPr>
              <w:rPr>
                <w:sz w:val="28"/>
                <w:szCs w:val="28"/>
                <w:lang w:val="it-IT"/>
              </w:rPr>
            </w:pPr>
            <w:r w:rsidRPr="00B829A5">
              <w:rPr>
                <w:sz w:val="28"/>
                <w:szCs w:val="28"/>
                <w:lang w:val="it-IT"/>
              </w:rPr>
              <w:t>§4. Một số kiểu dữ liệu chuẩn.</w:t>
            </w:r>
          </w:p>
          <w:p w:rsidR="00B829A5" w:rsidRPr="00B829A5" w:rsidRDefault="00B829A5" w:rsidP="00041BD2">
            <w:pPr>
              <w:rPr>
                <w:sz w:val="28"/>
                <w:szCs w:val="28"/>
                <w:lang w:val="it-IT"/>
              </w:rPr>
            </w:pPr>
            <w:r w:rsidRPr="00B829A5">
              <w:rPr>
                <w:sz w:val="28"/>
                <w:szCs w:val="28"/>
                <w:lang w:val="it-IT"/>
              </w:rPr>
              <w:t>§5. Khai báo biến.</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6</w:t>
            </w:r>
          </w:p>
        </w:tc>
        <w:tc>
          <w:tcPr>
            <w:tcW w:w="4178" w:type="dxa"/>
            <w:vAlign w:val="center"/>
          </w:tcPr>
          <w:p w:rsidR="00B829A5" w:rsidRPr="00B829A5" w:rsidRDefault="00B829A5" w:rsidP="00041BD2">
            <w:pPr>
              <w:rPr>
                <w:sz w:val="28"/>
                <w:szCs w:val="28"/>
                <w:lang w:val="it-IT"/>
              </w:rPr>
            </w:pPr>
            <w:r w:rsidRPr="00B829A5">
              <w:rPr>
                <w:sz w:val="28"/>
                <w:szCs w:val="28"/>
                <w:lang w:val="it-IT"/>
              </w:rPr>
              <w:t>§6.Phép toán, biểu thức, câu lệnh gán.</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7</w:t>
            </w:r>
          </w:p>
        </w:tc>
        <w:tc>
          <w:tcPr>
            <w:tcW w:w="4178" w:type="dxa"/>
            <w:vAlign w:val="center"/>
          </w:tcPr>
          <w:p w:rsidR="00B829A5" w:rsidRPr="00B829A5" w:rsidRDefault="00B829A5" w:rsidP="00041BD2">
            <w:pPr>
              <w:rPr>
                <w:sz w:val="28"/>
                <w:szCs w:val="28"/>
                <w:lang w:val="it-IT"/>
              </w:rPr>
            </w:pPr>
            <w:r w:rsidRPr="00B829A5">
              <w:rPr>
                <w:sz w:val="28"/>
                <w:szCs w:val="28"/>
                <w:lang w:val="it-IT"/>
              </w:rPr>
              <w:t>Bài tập.</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8</w:t>
            </w:r>
          </w:p>
        </w:tc>
        <w:tc>
          <w:tcPr>
            <w:tcW w:w="4178" w:type="dxa"/>
            <w:vAlign w:val="center"/>
          </w:tcPr>
          <w:p w:rsidR="00B829A5" w:rsidRPr="00B829A5" w:rsidRDefault="00B829A5" w:rsidP="00041BD2">
            <w:pPr>
              <w:rPr>
                <w:sz w:val="28"/>
                <w:szCs w:val="28"/>
                <w:lang w:val="it-IT"/>
              </w:rPr>
            </w:pPr>
            <w:r w:rsidRPr="00B829A5">
              <w:rPr>
                <w:sz w:val="28"/>
                <w:szCs w:val="28"/>
                <w:lang w:val="it-IT"/>
              </w:rPr>
              <w:t>§7. Các thủ tục chuẩn vào/ra đơn giản.</w:t>
            </w:r>
          </w:p>
          <w:p w:rsidR="00B829A5" w:rsidRPr="00B829A5" w:rsidRDefault="00B829A5" w:rsidP="00041BD2">
            <w:pPr>
              <w:rPr>
                <w:sz w:val="28"/>
                <w:szCs w:val="28"/>
                <w:lang w:val="it-IT"/>
              </w:rPr>
            </w:pPr>
            <w:r w:rsidRPr="00B829A5">
              <w:rPr>
                <w:sz w:val="28"/>
                <w:szCs w:val="28"/>
                <w:lang w:val="it-IT"/>
              </w:rPr>
              <w:t>§8. Soạn thảo, dịch, thực hiện và hiệu chỉnh chương trình</w:t>
            </w:r>
          </w:p>
        </w:tc>
        <w:tc>
          <w:tcPr>
            <w:tcW w:w="4395" w:type="dxa"/>
            <w:vAlign w:val="center"/>
          </w:tcPr>
          <w:p w:rsidR="00B829A5" w:rsidRPr="00B829A5" w:rsidRDefault="00B829A5" w:rsidP="00041BD2">
            <w:pPr>
              <w:rPr>
                <w:i w:val="0"/>
                <w:sz w:val="28"/>
                <w:szCs w:val="28"/>
                <w:lang w:val="it-IT"/>
              </w:rPr>
            </w:pPr>
            <w:r w:rsidRPr="00B829A5">
              <w:rPr>
                <w:i w:val="0"/>
                <w:sz w:val="28"/>
                <w:szCs w:val="28"/>
                <w:lang w:val="it-IT"/>
              </w:rPr>
              <w:t>Các thủ tục readln,writeln chỉ nên giới thiệu sơ lược về thủ tục không tham số, không giải thích quy cách viết ra màn hình</w:t>
            </w: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9</w:t>
            </w:r>
          </w:p>
        </w:tc>
        <w:tc>
          <w:tcPr>
            <w:tcW w:w="4178" w:type="dxa"/>
            <w:vAlign w:val="center"/>
          </w:tcPr>
          <w:p w:rsidR="00B829A5" w:rsidRPr="00B829A5" w:rsidRDefault="00B829A5" w:rsidP="00041BD2">
            <w:pPr>
              <w:rPr>
                <w:i w:val="0"/>
                <w:sz w:val="28"/>
                <w:szCs w:val="28"/>
                <w:lang w:val="it-IT"/>
              </w:rPr>
            </w:pPr>
            <w:r w:rsidRPr="00B829A5">
              <w:rPr>
                <w:i w:val="0"/>
                <w:sz w:val="28"/>
                <w:szCs w:val="28"/>
                <w:lang w:val="it-IT"/>
              </w:rPr>
              <w:t>Bài tập và thực hành 1.</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10</w:t>
            </w:r>
          </w:p>
        </w:tc>
        <w:tc>
          <w:tcPr>
            <w:tcW w:w="4178" w:type="dxa"/>
            <w:vAlign w:val="center"/>
          </w:tcPr>
          <w:p w:rsidR="00B829A5" w:rsidRPr="00B829A5" w:rsidRDefault="00B829A5" w:rsidP="00041BD2">
            <w:pPr>
              <w:rPr>
                <w:sz w:val="28"/>
                <w:szCs w:val="28"/>
                <w:lang w:val="it-IT"/>
              </w:rPr>
            </w:pPr>
            <w:r w:rsidRPr="00B829A5">
              <w:rPr>
                <w:sz w:val="28"/>
                <w:szCs w:val="28"/>
                <w:lang w:val="it-IT"/>
              </w:rPr>
              <w:t>Kiểm tra thực hành.</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 xml:space="preserve"> III. Cấu trúc rẽ nhánh và lặp</w:t>
            </w:r>
          </w:p>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11,12</w:t>
            </w:r>
          </w:p>
        </w:tc>
        <w:tc>
          <w:tcPr>
            <w:tcW w:w="4178" w:type="dxa"/>
            <w:vAlign w:val="center"/>
          </w:tcPr>
          <w:p w:rsidR="00B829A5" w:rsidRPr="00B829A5" w:rsidRDefault="00B829A5" w:rsidP="00041BD2">
            <w:pPr>
              <w:rPr>
                <w:sz w:val="28"/>
                <w:szCs w:val="28"/>
                <w:lang w:val="it-IT"/>
              </w:rPr>
            </w:pPr>
            <w:r w:rsidRPr="00B829A5">
              <w:rPr>
                <w:sz w:val="28"/>
                <w:szCs w:val="28"/>
                <w:lang w:val="it-IT"/>
              </w:rPr>
              <w:t>§9. Cấu trúc rẽ nhánh.</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13</w:t>
            </w:r>
          </w:p>
        </w:tc>
        <w:tc>
          <w:tcPr>
            <w:tcW w:w="4178" w:type="dxa"/>
            <w:vAlign w:val="center"/>
          </w:tcPr>
          <w:p w:rsidR="00B829A5" w:rsidRPr="00B829A5" w:rsidRDefault="00B829A5" w:rsidP="00041BD2">
            <w:pPr>
              <w:rPr>
                <w:sz w:val="28"/>
                <w:szCs w:val="28"/>
                <w:lang w:val="it-IT"/>
              </w:rPr>
            </w:pPr>
            <w:r w:rsidRPr="00B829A5">
              <w:rPr>
                <w:sz w:val="28"/>
                <w:szCs w:val="28"/>
                <w:lang w:val="it-IT"/>
              </w:rPr>
              <w:t>Bài tập.</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14,15</w:t>
            </w:r>
          </w:p>
        </w:tc>
        <w:tc>
          <w:tcPr>
            <w:tcW w:w="4178" w:type="dxa"/>
            <w:vAlign w:val="center"/>
          </w:tcPr>
          <w:p w:rsidR="00B829A5" w:rsidRPr="00B829A5" w:rsidRDefault="00B829A5" w:rsidP="00041BD2">
            <w:pPr>
              <w:rPr>
                <w:i w:val="0"/>
                <w:sz w:val="28"/>
                <w:szCs w:val="28"/>
                <w:lang w:val="it-IT"/>
              </w:rPr>
            </w:pPr>
            <w:r w:rsidRPr="00B829A5">
              <w:rPr>
                <w:i w:val="0"/>
                <w:sz w:val="28"/>
                <w:szCs w:val="28"/>
                <w:lang w:val="it-IT"/>
              </w:rPr>
              <w:t>Bài tập và thực hành 2.</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16,17</w:t>
            </w:r>
          </w:p>
        </w:tc>
        <w:tc>
          <w:tcPr>
            <w:tcW w:w="4178" w:type="dxa"/>
            <w:vAlign w:val="center"/>
          </w:tcPr>
          <w:p w:rsidR="00B829A5" w:rsidRPr="00B829A5" w:rsidRDefault="00B829A5" w:rsidP="00041BD2">
            <w:pPr>
              <w:rPr>
                <w:i w:val="0"/>
                <w:sz w:val="28"/>
                <w:szCs w:val="28"/>
                <w:lang w:val="it-IT"/>
              </w:rPr>
            </w:pPr>
            <w:r w:rsidRPr="00B829A5">
              <w:rPr>
                <w:sz w:val="28"/>
                <w:szCs w:val="28"/>
                <w:lang w:val="it-IT"/>
              </w:rPr>
              <w:t>§10 Cấu trúc lặp</w:t>
            </w:r>
          </w:p>
        </w:tc>
        <w:tc>
          <w:tcPr>
            <w:tcW w:w="4395" w:type="dxa"/>
            <w:vAlign w:val="center"/>
          </w:tcPr>
          <w:p w:rsidR="00B829A5" w:rsidRPr="00B829A5" w:rsidRDefault="00B829A5" w:rsidP="00041BD2">
            <w:pPr>
              <w:rPr>
                <w:i w:val="0"/>
                <w:sz w:val="28"/>
                <w:szCs w:val="28"/>
                <w:lang w:val="it-IT"/>
              </w:rPr>
            </w:pPr>
            <w:r w:rsidRPr="00B829A5">
              <w:rPr>
                <w:i w:val="0"/>
                <w:sz w:val="28"/>
                <w:szCs w:val="28"/>
                <w:lang w:val="it-IT"/>
              </w:rPr>
              <w:t>Không nhất thiết yêu cầu hs viết một chương trình hoàn chỉnh nhưng học sinh phải hiểu được hoạt động của hai dạng cấu trúc lặp, biết lựa chọn cấu trúc phù hợp cho từng tình huống, viết được câu lệnh lặp mô tả thuật toán tương ứng.</w:t>
            </w:r>
          </w:p>
          <w:p w:rsidR="00B829A5" w:rsidRPr="00B829A5" w:rsidRDefault="00B829A5" w:rsidP="00041BD2">
            <w:pPr>
              <w:rPr>
                <w:i w:val="0"/>
                <w:sz w:val="28"/>
                <w:szCs w:val="28"/>
                <w:lang w:val="it-IT"/>
              </w:rPr>
            </w:pPr>
            <w:r w:rsidRPr="00B829A5">
              <w:rPr>
                <w:i w:val="0"/>
                <w:sz w:val="28"/>
                <w:szCs w:val="28"/>
                <w:lang w:val="it-IT"/>
              </w:rPr>
              <w:t>Chỉ yêu cầu hs thực hiện được một trong hai cách mô tả thuật toán</w:t>
            </w: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18</w:t>
            </w:r>
          </w:p>
        </w:tc>
        <w:tc>
          <w:tcPr>
            <w:tcW w:w="4178" w:type="dxa"/>
            <w:vAlign w:val="center"/>
          </w:tcPr>
          <w:p w:rsidR="00B829A5" w:rsidRPr="00B829A5" w:rsidRDefault="00B829A5" w:rsidP="00041BD2">
            <w:pPr>
              <w:rPr>
                <w:sz w:val="28"/>
                <w:szCs w:val="28"/>
                <w:lang w:val="it-IT"/>
              </w:rPr>
            </w:pPr>
            <w:r w:rsidRPr="00B829A5">
              <w:rPr>
                <w:sz w:val="28"/>
                <w:szCs w:val="28"/>
                <w:lang w:val="it-IT"/>
              </w:rPr>
              <w:t>Ôn tập</w:t>
            </w:r>
          </w:p>
        </w:tc>
        <w:tc>
          <w:tcPr>
            <w:tcW w:w="4395" w:type="dxa"/>
            <w:vAlign w:val="center"/>
          </w:tcPr>
          <w:p w:rsidR="00B829A5" w:rsidRPr="00B829A5" w:rsidRDefault="00B829A5" w:rsidP="00041BD2">
            <w:pPr>
              <w:rPr>
                <w:b/>
                <w:i w:val="0"/>
                <w:sz w:val="28"/>
                <w:szCs w:val="28"/>
                <w:lang w:val="it-IT"/>
              </w:rPr>
            </w:pPr>
          </w:p>
        </w:tc>
      </w:tr>
      <w:tr w:rsidR="00B829A5" w:rsidRPr="00B829A5" w:rsidTr="00B829A5">
        <w:tc>
          <w:tcPr>
            <w:tcW w:w="1133" w:type="dxa"/>
            <w:vMerge/>
            <w:vAlign w:val="center"/>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19</w:t>
            </w:r>
          </w:p>
        </w:tc>
        <w:tc>
          <w:tcPr>
            <w:tcW w:w="4178" w:type="dxa"/>
            <w:vAlign w:val="center"/>
          </w:tcPr>
          <w:p w:rsidR="00B829A5" w:rsidRPr="00B829A5" w:rsidRDefault="00B829A5" w:rsidP="00041BD2">
            <w:pPr>
              <w:rPr>
                <w:sz w:val="28"/>
                <w:szCs w:val="28"/>
                <w:lang w:val="it-IT"/>
              </w:rPr>
            </w:pPr>
            <w:r w:rsidRPr="00B829A5">
              <w:rPr>
                <w:sz w:val="28"/>
                <w:szCs w:val="28"/>
                <w:lang w:val="it-IT"/>
              </w:rPr>
              <w:t>Kiểm tra Học kỳ I.</w:t>
            </w:r>
          </w:p>
        </w:tc>
        <w:tc>
          <w:tcPr>
            <w:tcW w:w="4395" w:type="dxa"/>
            <w:vAlign w:val="center"/>
          </w:tcPr>
          <w:p w:rsidR="00B829A5" w:rsidRPr="00B829A5" w:rsidRDefault="00B829A5" w:rsidP="00041BD2">
            <w:pPr>
              <w:rPr>
                <w:b/>
                <w:i w:val="0"/>
                <w:sz w:val="28"/>
                <w:szCs w:val="28"/>
                <w:lang w:val="it-IT"/>
              </w:rPr>
            </w:pPr>
          </w:p>
        </w:tc>
      </w:tr>
    </w:tbl>
    <w:p w:rsidR="00B829A5" w:rsidRPr="00B829A5" w:rsidRDefault="00B829A5" w:rsidP="00B829A5">
      <w:pPr>
        <w:jc w:val="both"/>
        <w:rPr>
          <w:rFonts w:ascii="Times New Roman" w:hAnsi="Times New Roman" w:cs="Times New Roman"/>
          <w:sz w:val="28"/>
          <w:szCs w:val="28"/>
          <w:lang w:val="it-IT"/>
        </w:rPr>
      </w:pPr>
    </w:p>
    <w:p w:rsidR="00B829A5" w:rsidRPr="00B829A5" w:rsidRDefault="00B829A5" w:rsidP="00B829A5">
      <w:pPr>
        <w:jc w:val="center"/>
        <w:rPr>
          <w:rFonts w:ascii="Times New Roman" w:hAnsi="Times New Roman" w:cs="Times New Roman"/>
          <w:b/>
          <w:sz w:val="28"/>
          <w:szCs w:val="28"/>
          <w:lang w:val="it-IT"/>
        </w:rPr>
      </w:pPr>
      <w:r w:rsidRPr="00B829A5">
        <w:rPr>
          <w:rFonts w:ascii="Times New Roman" w:hAnsi="Times New Roman" w:cs="Times New Roman"/>
          <w:b/>
          <w:sz w:val="28"/>
          <w:szCs w:val="28"/>
          <w:lang w:val="it-IT"/>
        </w:rPr>
        <w:t>HỌC KỲ</w:t>
      </w:r>
      <w:r>
        <w:rPr>
          <w:rFonts w:ascii="Times New Roman" w:hAnsi="Times New Roman" w:cs="Times New Roman"/>
          <w:b/>
          <w:sz w:val="28"/>
          <w:szCs w:val="28"/>
          <w:lang w:val="it-IT"/>
        </w:rPr>
        <w:t xml:space="preserve"> II</w:t>
      </w:r>
    </w:p>
    <w:tbl>
      <w:tblPr>
        <w:tblStyle w:val="TableGrid"/>
        <w:tblW w:w="0" w:type="auto"/>
        <w:tblLook w:val="01E0" w:firstRow="1" w:lastRow="1" w:firstColumn="1" w:lastColumn="1" w:noHBand="0" w:noVBand="0"/>
      </w:tblPr>
      <w:tblGrid>
        <w:gridCol w:w="1133"/>
        <w:gridCol w:w="1034"/>
        <w:gridCol w:w="3924"/>
        <w:gridCol w:w="4649"/>
      </w:tblGrid>
      <w:tr w:rsidR="00B829A5" w:rsidRPr="00B829A5" w:rsidTr="00CD2764">
        <w:tc>
          <w:tcPr>
            <w:tcW w:w="1133"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tcPr>
          <w:p w:rsidR="00B829A5" w:rsidRPr="00B829A5" w:rsidRDefault="00B829A5" w:rsidP="00041BD2">
            <w:pPr>
              <w:jc w:val="center"/>
              <w:rPr>
                <w:b/>
                <w:i w:val="0"/>
                <w:sz w:val="28"/>
                <w:szCs w:val="28"/>
                <w:lang w:val="it-IT"/>
              </w:rPr>
            </w:pPr>
            <w:r w:rsidRPr="00B829A5">
              <w:rPr>
                <w:b/>
                <w:i w:val="0"/>
                <w:sz w:val="28"/>
                <w:szCs w:val="28"/>
                <w:lang w:val="it-IT"/>
              </w:rPr>
              <w:t xml:space="preserve"> Tiết</w:t>
            </w:r>
          </w:p>
        </w:tc>
        <w:tc>
          <w:tcPr>
            <w:tcW w:w="3924" w:type="dxa"/>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649"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CD2764">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 xml:space="preserve">IV. Kiểu dữ liệu có </w:t>
            </w:r>
            <w:r w:rsidRPr="00B829A5">
              <w:rPr>
                <w:b/>
                <w:i w:val="0"/>
                <w:sz w:val="28"/>
                <w:szCs w:val="28"/>
                <w:lang w:val="it-IT"/>
              </w:rPr>
              <w:lastRenderedPageBreak/>
              <w:t>cấu trúc.</w:t>
            </w: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lastRenderedPageBreak/>
              <w:t>20-22</w:t>
            </w:r>
          </w:p>
        </w:tc>
        <w:tc>
          <w:tcPr>
            <w:tcW w:w="3924" w:type="dxa"/>
            <w:vAlign w:val="center"/>
          </w:tcPr>
          <w:p w:rsidR="00B829A5" w:rsidRPr="00B829A5" w:rsidRDefault="00B829A5" w:rsidP="00041BD2">
            <w:pPr>
              <w:rPr>
                <w:sz w:val="28"/>
                <w:szCs w:val="28"/>
                <w:lang w:val="it-IT"/>
              </w:rPr>
            </w:pPr>
            <w:r w:rsidRPr="00B829A5">
              <w:rPr>
                <w:sz w:val="28"/>
                <w:szCs w:val="28"/>
                <w:lang w:val="it-IT"/>
              </w:rPr>
              <w:t>§11. Kiểu mảng.</w:t>
            </w:r>
          </w:p>
        </w:tc>
        <w:tc>
          <w:tcPr>
            <w:tcW w:w="4649" w:type="dxa"/>
            <w:vAlign w:val="center"/>
          </w:tcPr>
          <w:p w:rsidR="00B829A5" w:rsidRPr="00B829A5" w:rsidRDefault="00B829A5" w:rsidP="00041BD2">
            <w:pPr>
              <w:rPr>
                <w:i w:val="0"/>
                <w:sz w:val="28"/>
                <w:szCs w:val="28"/>
                <w:lang w:val="it-IT"/>
              </w:rPr>
            </w:pPr>
            <w:r w:rsidRPr="00B829A5">
              <w:rPr>
                <w:i w:val="0"/>
                <w:sz w:val="28"/>
                <w:szCs w:val="28"/>
                <w:lang w:val="it-IT"/>
              </w:rPr>
              <w:t xml:space="preserve">Kiểu mảng một chiều : chỉ cần minh họa khai báo mảng với chỉ số nguyên dương bắt đầu từ 1, kiểu của mảng là kiểu </w:t>
            </w:r>
            <w:r w:rsidRPr="00B829A5">
              <w:rPr>
                <w:i w:val="0"/>
                <w:sz w:val="28"/>
                <w:szCs w:val="28"/>
                <w:lang w:val="it-IT"/>
              </w:rPr>
              <w:lastRenderedPageBreak/>
              <w:t xml:space="preserve">nguyên, không cần trình bày kỹ về kích thước của mảng. </w:t>
            </w:r>
          </w:p>
          <w:p w:rsidR="00B829A5" w:rsidRPr="00B829A5" w:rsidRDefault="00B829A5" w:rsidP="00041BD2">
            <w:pPr>
              <w:rPr>
                <w:i w:val="0"/>
                <w:sz w:val="28"/>
                <w:szCs w:val="28"/>
                <w:lang w:val="it-IT"/>
              </w:rPr>
            </w:pPr>
            <w:r w:rsidRPr="00B829A5">
              <w:rPr>
                <w:i w:val="0"/>
                <w:sz w:val="28"/>
                <w:szCs w:val="28"/>
                <w:lang w:val="it-IT"/>
              </w:rPr>
              <w:t>Không dạy VD3 (tr.58)</w:t>
            </w:r>
          </w:p>
          <w:p w:rsidR="00B829A5" w:rsidRPr="00B829A5" w:rsidRDefault="00B829A5" w:rsidP="00041BD2">
            <w:pPr>
              <w:rPr>
                <w:i w:val="0"/>
                <w:sz w:val="28"/>
                <w:szCs w:val="28"/>
                <w:lang w:val="it-IT"/>
              </w:rPr>
            </w:pPr>
            <w:r w:rsidRPr="00B829A5">
              <w:rPr>
                <w:i w:val="0"/>
                <w:sz w:val="28"/>
                <w:szCs w:val="28"/>
                <w:lang w:val="it-IT"/>
              </w:rPr>
              <w:t>Không dạy kiểu mảng hai chiều</w:t>
            </w: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23,24</w:t>
            </w:r>
          </w:p>
        </w:tc>
        <w:tc>
          <w:tcPr>
            <w:tcW w:w="3924" w:type="dxa"/>
            <w:vAlign w:val="center"/>
          </w:tcPr>
          <w:p w:rsidR="00B829A5" w:rsidRPr="00B829A5" w:rsidRDefault="00B829A5" w:rsidP="00041BD2">
            <w:pPr>
              <w:rPr>
                <w:i w:val="0"/>
                <w:sz w:val="28"/>
                <w:szCs w:val="28"/>
                <w:lang w:val="it-IT"/>
              </w:rPr>
            </w:pPr>
            <w:r w:rsidRPr="00B829A5">
              <w:rPr>
                <w:i w:val="0"/>
                <w:sz w:val="28"/>
                <w:szCs w:val="28"/>
                <w:lang w:val="it-IT"/>
              </w:rPr>
              <w:t>Bài tập và thực hành 3.</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25,26</w:t>
            </w:r>
          </w:p>
        </w:tc>
        <w:tc>
          <w:tcPr>
            <w:tcW w:w="3924" w:type="dxa"/>
            <w:vAlign w:val="center"/>
          </w:tcPr>
          <w:p w:rsidR="00B829A5" w:rsidRPr="00B829A5" w:rsidRDefault="00B829A5" w:rsidP="00041BD2">
            <w:pPr>
              <w:rPr>
                <w:i w:val="0"/>
                <w:sz w:val="28"/>
                <w:szCs w:val="28"/>
                <w:lang w:val="it-IT"/>
              </w:rPr>
            </w:pPr>
            <w:r w:rsidRPr="00B829A5">
              <w:rPr>
                <w:i w:val="0"/>
                <w:sz w:val="28"/>
                <w:szCs w:val="28"/>
                <w:lang w:val="it-IT"/>
              </w:rPr>
              <w:t>Bài tập và thực hành 4.</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27,28</w:t>
            </w:r>
          </w:p>
        </w:tc>
        <w:tc>
          <w:tcPr>
            <w:tcW w:w="3924" w:type="dxa"/>
            <w:vAlign w:val="center"/>
          </w:tcPr>
          <w:p w:rsidR="00B829A5" w:rsidRPr="00B829A5" w:rsidRDefault="00B829A5" w:rsidP="00041BD2">
            <w:pPr>
              <w:rPr>
                <w:sz w:val="28"/>
                <w:szCs w:val="28"/>
                <w:lang w:val="it-IT"/>
              </w:rPr>
            </w:pPr>
            <w:r w:rsidRPr="00B829A5">
              <w:rPr>
                <w:sz w:val="28"/>
                <w:szCs w:val="28"/>
                <w:lang w:val="it-IT"/>
              </w:rPr>
              <w:t>§12. Kiểu xâu.</w:t>
            </w:r>
          </w:p>
        </w:tc>
        <w:tc>
          <w:tcPr>
            <w:tcW w:w="4649" w:type="dxa"/>
            <w:vAlign w:val="center"/>
          </w:tcPr>
          <w:p w:rsidR="00B829A5" w:rsidRPr="00B829A5" w:rsidRDefault="00B829A5" w:rsidP="00041BD2">
            <w:pPr>
              <w:rPr>
                <w:i w:val="0"/>
                <w:sz w:val="28"/>
                <w:szCs w:val="28"/>
                <w:lang w:val="it-IT"/>
              </w:rPr>
            </w:pPr>
            <w:r w:rsidRPr="00B829A5">
              <w:rPr>
                <w:i w:val="0"/>
                <w:sz w:val="28"/>
                <w:szCs w:val="28"/>
                <w:lang w:val="it-IT"/>
              </w:rPr>
              <w:t>Các thao tác xử lý xâu: không cần trình bày sâu về thủ tục và hàm, chỉ cần biết ý nghĩa hoạt động của các thao tác qua các ví dụ cụ thể</w:t>
            </w: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29,30</w:t>
            </w:r>
          </w:p>
        </w:tc>
        <w:tc>
          <w:tcPr>
            <w:tcW w:w="3924" w:type="dxa"/>
            <w:vAlign w:val="center"/>
          </w:tcPr>
          <w:p w:rsidR="00B829A5" w:rsidRPr="00B829A5" w:rsidRDefault="00B829A5" w:rsidP="00041BD2">
            <w:pPr>
              <w:rPr>
                <w:i w:val="0"/>
                <w:sz w:val="28"/>
                <w:szCs w:val="28"/>
                <w:lang w:val="it-IT"/>
              </w:rPr>
            </w:pPr>
            <w:r w:rsidRPr="00B829A5">
              <w:rPr>
                <w:i w:val="0"/>
                <w:sz w:val="28"/>
                <w:szCs w:val="28"/>
                <w:lang w:val="it-IT"/>
              </w:rPr>
              <w:t>Bài tập và thực hành 5.</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lang w:val="it-IT"/>
              </w:rPr>
            </w:pPr>
            <w:r w:rsidRPr="00B829A5">
              <w:rPr>
                <w:sz w:val="28"/>
                <w:szCs w:val="28"/>
                <w:lang w:val="it-IT"/>
              </w:rPr>
              <w:t>31,32</w:t>
            </w:r>
          </w:p>
        </w:tc>
        <w:tc>
          <w:tcPr>
            <w:tcW w:w="3924" w:type="dxa"/>
            <w:vAlign w:val="center"/>
          </w:tcPr>
          <w:p w:rsidR="00B829A5" w:rsidRPr="00B829A5" w:rsidRDefault="00B829A5" w:rsidP="00041BD2">
            <w:pPr>
              <w:rPr>
                <w:sz w:val="28"/>
                <w:szCs w:val="28"/>
                <w:lang w:val="it-IT"/>
              </w:rPr>
            </w:pPr>
            <w:r w:rsidRPr="00B829A5">
              <w:rPr>
                <w:sz w:val="28"/>
                <w:szCs w:val="28"/>
                <w:lang w:val="it-IT"/>
              </w:rPr>
              <w:t>Bài tập</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9607" w:type="dxa"/>
            <w:gridSpan w:val="3"/>
            <w:vAlign w:val="center"/>
          </w:tcPr>
          <w:p w:rsidR="00B829A5" w:rsidRPr="00B829A5" w:rsidRDefault="00B829A5" w:rsidP="00041BD2">
            <w:pPr>
              <w:jc w:val="center"/>
              <w:rPr>
                <w:b/>
                <w:i w:val="0"/>
                <w:sz w:val="28"/>
                <w:szCs w:val="28"/>
                <w:lang w:val="it-IT"/>
              </w:rPr>
            </w:pPr>
            <w:r w:rsidRPr="00B829A5">
              <w:rPr>
                <w:i w:val="0"/>
                <w:sz w:val="28"/>
                <w:szCs w:val="28"/>
                <w:lang w:val="it-IT"/>
              </w:rPr>
              <w:t xml:space="preserve">Không dạy </w:t>
            </w:r>
            <w:r w:rsidRPr="00B829A5">
              <w:rPr>
                <w:sz w:val="28"/>
                <w:szCs w:val="28"/>
                <w:lang w:val="it-IT"/>
              </w:rPr>
              <w:t>§13. Kiểu bản ghi</w:t>
            </w:r>
          </w:p>
        </w:tc>
      </w:tr>
      <w:tr w:rsidR="00B829A5" w:rsidRPr="00B829A5" w:rsidTr="00CD2764">
        <w:tc>
          <w:tcPr>
            <w:tcW w:w="1133"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33,34</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V. Tệp và thao tác với tệp</w:t>
            </w:r>
          </w:p>
        </w:tc>
        <w:tc>
          <w:tcPr>
            <w:tcW w:w="1034" w:type="dxa"/>
          </w:tcPr>
          <w:p w:rsidR="00B829A5" w:rsidRPr="00B829A5" w:rsidRDefault="00B829A5" w:rsidP="00041BD2">
            <w:pPr>
              <w:jc w:val="center"/>
              <w:rPr>
                <w:sz w:val="28"/>
                <w:szCs w:val="28"/>
              </w:rPr>
            </w:pPr>
            <w:r w:rsidRPr="00B829A5">
              <w:rPr>
                <w:sz w:val="28"/>
                <w:szCs w:val="28"/>
              </w:rPr>
              <w:t>35,36</w:t>
            </w:r>
          </w:p>
        </w:tc>
        <w:tc>
          <w:tcPr>
            <w:tcW w:w="3924" w:type="dxa"/>
          </w:tcPr>
          <w:p w:rsidR="00B829A5" w:rsidRPr="00B829A5" w:rsidRDefault="00B829A5" w:rsidP="00041BD2">
            <w:pPr>
              <w:jc w:val="both"/>
              <w:rPr>
                <w:sz w:val="28"/>
                <w:szCs w:val="28"/>
              </w:rPr>
            </w:pPr>
            <w:r w:rsidRPr="00B829A5">
              <w:rPr>
                <w:sz w:val="28"/>
                <w:szCs w:val="28"/>
              </w:rPr>
              <w:t>§14. Kiểu dữ liệu tệp.</w:t>
            </w:r>
          </w:p>
          <w:p w:rsidR="00B829A5" w:rsidRPr="00B829A5" w:rsidRDefault="00B829A5" w:rsidP="00041BD2">
            <w:pPr>
              <w:jc w:val="both"/>
              <w:rPr>
                <w:sz w:val="28"/>
                <w:szCs w:val="28"/>
              </w:rPr>
            </w:pPr>
          </w:p>
        </w:tc>
        <w:tc>
          <w:tcPr>
            <w:tcW w:w="4649" w:type="dxa"/>
          </w:tcPr>
          <w:p w:rsidR="00B829A5" w:rsidRPr="00B829A5" w:rsidRDefault="00B829A5" w:rsidP="00041BD2">
            <w:pPr>
              <w:jc w:val="center"/>
              <w:rPr>
                <w:b/>
                <w:i w:val="0"/>
                <w:sz w:val="28"/>
                <w:szCs w:val="28"/>
                <w:lang w:val="it-IT"/>
              </w:rPr>
            </w:pPr>
          </w:p>
        </w:tc>
      </w:tr>
      <w:tr w:rsidR="00B829A5" w:rsidRPr="00B829A5" w:rsidTr="00CD2764">
        <w:trPr>
          <w:trHeight w:val="413"/>
        </w:trPr>
        <w:tc>
          <w:tcPr>
            <w:tcW w:w="1133" w:type="dxa"/>
            <w:vMerge/>
          </w:tcPr>
          <w:p w:rsidR="00B829A5" w:rsidRPr="00B829A5" w:rsidRDefault="00B829A5" w:rsidP="00041BD2">
            <w:pPr>
              <w:jc w:val="center"/>
              <w:rPr>
                <w:b/>
                <w:i w:val="0"/>
                <w:sz w:val="28"/>
                <w:szCs w:val="28"/>
                <w:lang w:val="it-IT"/>
              </w:rPr>
            </w:pPr>
          </w:p>
        </w:tc>
        <w:tc>
          <w:tcPr>
            <w:tcW w:w="1034" w:type="dxa"/>
          </w:tcPr>
          <w:p w:rsidR="00B829A5" w:rsidRPr="00B829A5" w:rsidRDefault="00B829A5" w:rsidP="00041BD2">
            <w:pPr>
              <w:jc w:val="center"/>
              <w:rPr>
                <w:sz w:val="28"/>
                <w:szCs w:val="28"/>
              </w:rPr>
            </w:pPr>
            <w:r w:rsidRPr="00B829A5">
              <w:rPr>
                <w:sz w:val="28"/>
                <w:szCs w:val="28"/>
              </w:rPr>
              <w:t>37,38</w:t>
            </w:r>
          </w:p>
        </w:tc>
        <w:tc>
          <w:tcPr>
            <w:tcW w:w="3924" w:type="dxa"/>
          </w:tcPr>
          <w:p w:rsidR="00B829A5" w:rsidRPr="00B829A5" w:rsidRDefault="00B829A5" w:rsidP="00041BD2">
            <w:pPr>
              <w:jc w:val="both"/>
              <w:rPr>
                <w:sz w:val="28"/>
                <w:szCs w:val="28"/>
              </w:rPr>
            </w:pPr>
            <w:r w:rsidRPr="00B829A5">
              <w:rPr>
                <w:sz w:val="28"/>
                <w:szCs w:val="28"/>
              </w:rPr>
              <w:t>§ 15. Thao tác với tệp</w:t>
            </w:r>
          </w:p>
        </w:tc>
        <w:tc>
          <w:tcPr>
            <w:tcW w:w="4649" w:type="dxa"/>
          </w:tcPr>
          <w:p w:rsidR="00B829A5" w:rsidRPr="00B829A5" w:rsidRDefault="00B829A5" w:rsidP="00041BD2">
            <w:pPr>
              <w:jc w:val="center"/>
              <w:rPr>
                <w:b/>
                <w:i w:val="0"/>
                <w:sz w:val="28"/>
                <w:szCs w:val="28"/>
                <w:lang w:val="it-IT"/>
              </w:rPr>
            </w:pPr>
          </w:p>
        </w:tc>
      </w:tr>
      <w:tr w:rsidR="00B829A5" w:rsidRPr="00B829A5" w:rsidTr="00CD2764">
        <w:trPr>
          <w:trHeight w:val="412"/>
        </w:trPr>
        <w:tc>
          <w:tcPr>
            <w:tcW w:w="1133" w:type="dxa"/>
            <w:vMerge/>
          </w:tcPr>
          <w:p w:rsidR="00B829A5" w:rsidRPr="00B829A5" w:rsidRDefault="00B829A5" w:rsidP="00041BD2">
            <w:pPr>
              <w:jc w:val="center"/>
              <w:rPr>
                <w:b/>
                <w:i w:val="0"/>
                <w:sz w:val="28"/>
                <w:szCs w:val="28"/>
                <w:lang w:val="it-IT"/>
              </w:rPr>
            </w:pPr>
          </w:p>
        </w:tc>
        <w:tc>
          <w:tcPr>
            <w:tcW w:w="1034" w:type="dxa"/>
          </w:tcPr>
          <w:p w:rsidR="00B829A5" w:rsidRPr="00B829A5" w:rsidRDefault="00B829A5" w:rsidP="00041BD2">
            <w:pPr>
              <w:jc w:val="center"/>
              <w:rPr>
                <w:sz w:val="28"/>
                <w:szCs w:val="28"/>
              </w:rPr>
            </w:pPr>
            <w:r w:rsidRPr="00B829A5">
              <w:rPr>
                <w:sz w:val="28"/>
                <w:szCs w:val="28"/>
              </w:rPr>
              <w:t>39</w:t>
            </w:r>
          </w:p>
        </w:tc>
        <w:tc>
          <w:tcPr>
            <w:tcW w:w="3924" w:type="dxa"/>
          </w:tcPr>
          <w:p w:rsidR="00B829A5" w:rsidRPr="00B829A5" w:rsidRDefault="00B829A5" w:rsidP="00041BD2">
            <w:pPr>
              <w:jc w:val="both"/>
              <w:rPr>
                <w:i w:val="0"/>
                <w:sz w:val="28"/>
                <w:szCs w:val="28"/>
              </w:rPr>
            </w:pPr>
            <w:r w:rsidRPr="00B829A5">
              <w:rPr>
                <w:sz w:val="28"/>
                <w:szCs w:val="28"/>
              </w:rPr>
              <w:t>§16. Ví dụ làm việc với tệp</w:t>
            </w:r>
          </w:p>
        </w:tc>
        <w:tc>
          <w:tcPr>
            <w:tcW w:w="4649" w:type="dxa"/>
          </w:tcPr>
          <w:p w:rsidR="00B829A5" w:rsidRPr="00B829A5" w:rsidRDefault="00B829A5" w:rsidP="00041BD2">
            <w:pPr>
              <w:jc w:val="both"/>
              <w:rPr>
                <w:i w:val="0"/>
                <w:sz w:val="28"/>
                <w:szCs w:val="28"/>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tcPr>
          <w:p w:rsidR="00B829A5" w:rsidRPr="00B829A5" w:rsidRDefault="00B829A5" w:rsidP="00041BD2">
            <w:pPr>
              <w:jc w:val="center"/>
              <w:rPr>
                <w:sz w:val="28"/>
                <w:szCs w:val="28"/>
              </w:rPr>
            </w:pPr>
            <w:r w:rsidRPr="00B829A5">
              <w:rPr>
                <w:sz w:val="28"/>
                <w:szCs w:val="28"/>
              </w:rPr>
              <w:t>40</w:t>
            </w:r>
          </w:p>
        </w:tc>
        <w:tc>
          <w:tcPr>
            <w:tcW w:w="3924" w:type="dxa"/>
          </w:tcPr>
          <w:p w:rsidR="00B829A5" w:rsidRPr="00B829A5" w:rsidRDefault="00B829A5" w:rsidP="00041BD2">
            <w:pPr>
              <w:jc w:val="both"/>
              <w:rPr>
                <w:sz w:val="28"/>
                <w:szCs w:val="28"/>
              </w:rPr>
            </w:pPr>
            <w:r w:rsidRPr="00B829A5">
              <w:rPr>
                <w:sz w:val="28"/>
                <w:szCs w:val="28"/>
              </w:rPr>
              <w:t>Bài tập.</w:t>
            </w:r>
          </w:p>
        </w:tc>
        <w:tc>
          <w:tcPr>
            <w:tcW w:w="4649" w:type="dxa"/>
          </w:tcPr>
          <w:p w:rsidR="00B829A5" w:rsidRPr="00B829A5" w:rsidRDefault="00B829A5" w:rsidP="00041BD2">
            <w:pPr>
              <w:jc w:val="center"/>
              <w:rPr>
                <w:b/>
                <w:i w:val="0"/>
                <w:sz w:val="28"/>
                <w:szCs w:val="28"/>
                <w:lang w:val="it-IT"/>
              </w:rPr>
            </w:pPr>
          </w:p>
        </w:tc>
      </w:tr>
      <w:tr w:rsidR="00B829A5" w:rsidRPr="00B829A5" w:rsidTr="00CD2764">
        <w:tc>
          <w:tcPr>
            <w:tcW w:w="1133"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tcPr>
          <w:p w:rsidR="00B829A5" w:rsidRPr="00B829A5" w:rsidRDefault="00B829A5" w:rsidP="00041BD2">
            <w:pPr>
              <w:jc w:val="center"/>
              <w:rPr>
                <w:b/>
                <w:i w:val="0"/>
                <w:sz w:val="28"/>
                <w:szCs w:val="28"/>
                <w:lang w:val="it-IT"/>
              </w:rPr>
            </w:pPr>
            <w:r w:rsidRPr="00B829A5">
              <w:rPr>
                <w:b/>
                <w:i w:val="0"/>
                <w:sz w:val="28"/>
                <w:szCs w:val="28"/>
                <w:lang w:val="it-IT"/>
              </w:rPr>
              <w:t>Tiết</w:t>
            </w:r>
          </w:p>
        </w:tc>
        <w:tc>
          <w:tcPr>
            <w:tcW w:w="3924" w:type="dxa"/>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649"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CD2764">
        <w:tc>
          <w:tcPr>
            <w:tcW w:w="1133" w:type="dxa"/>
            <w:vMerge w:val="restart"/>
            <w:vAlign w:val="center"/>
          </w:tcPr>
          <w:p w:rsidR="00B829A5" w:rsidRPr="00B829A5" w:rsidRDefault="00B829A5" w:rsidP="00041BD2">
            <w:pPr>
              <w:jc w:val="center"/>
              <w:rPr>
                <w:b/>
                <w:i w:val="0"/>
                <w:sz w:val="28"/>
                <w:szCs w:val="28"/>
                <w:lang w:val="it-IT"/>
              </w:rPr>
            </w:pPr>
            <w:r w:rsidRPr="00B829A5">
              <w:rPr>
                <w:b/>
                <w:i w:val="0"/>
                <w:sz w:val="28"/>
                <w:szCs w:val="28"/>
                <w:lang w:val="it-IT"/>
              </w:rPr>
              <w:t>VI. Chương trình con và lập trình có cấu trúc</w:t>
            </w:r>
          </w:p>
        </w:tc>
        <w:tc>
          <w:tcPr>
            <w:tcW w:w="1034" w:type="dxa"/>
            <w:vAlign w:val="center"/>
          </w:tcPr>
          <w:p w:rsidR="00B829A5" w:rsidRPr="00B829A5" w:rsidRDefault="00B829A5" w:rsidP="00041BD2">
            <w:pPr>
              <w:jc w:val="center"/>
              <w:rPr>
                <w:sz w:val="28"/>
                <w:szCs w:val="28"/>
              </w:rPr>
            </w:pPr>
            <w:r w:rsidRPr="00B829A5">
              <w:rPr>
                <w:sz w:val="28"/>
                <w:szCs w:val="28"/>
              </w:rPr>
              <w:t>41,42</w:t>
            </w:r>
          </w:p>
        </w:tc>
        <w:tc>
          <w:tcPr>
            <w:tcW w:w="3924" w:type="dxa"/>
            <w:vAlign w:val="center"/>
          </w:tcPr>
          <w:p w:rsidR="00B829A5" w:rsidRPr="00B829A5" w:rsidRDefault="00B829A5" w:rsidP="00041BD2">
            <w:pPr>
              <w:rPr>
                <w:sz w:val="28"/>
                <w:szCs w:val="28"/>
              </w:rPr>
            </w:pPr>
            <w:r w:rsidRPr="00B829A5">
              <w:rPr>
                <w:sz w:val="28"/>
                <w:szCs w:val="28"/>
              </w:rPr>
              <w:t>§17. Chương trình con và phân loại.</w:t>
            </w:r>
          </w:p>
        </w:tc>
        <w:tc>
          <w:tcPr>
            <w:tcW w:w="4649" w:type="dxa"/>
            <w:vAlign w:val="center"/>
          </w:tcPr>
          <w:p w:rsidR="00B829A5" w:rsidRPr="00B829A5" w:rsidRDefault="00B829A5" w:rsidP="00041BD2">
            <w:pPr>
              <w:rPr>
                <w:i w:val="0"/>
                <w:sz w:val="28"/>
                <w:szCs w:val="28"/>
                <w:lang w:val="it-IT"/>
              </w:rPr>
            </w:pPr>
            <w:r w:rsidRPr="00B829A5">
              <w:rPr>
                <w:i w:val="0"/>
                <w:sz w:val="28"/>
                <w:szCs w:val="28"/>
                <w:lang w:val="it-IT"/>
              </w:rPr>
              <w:t>Không dạy phần hai lợi ích cuối của CTC (tr.93)</w:t>
            </w:r>
          </w:p>
          <w:p w:rsidR="00B829A5" w:rsidRPr="00B829A5" w:rsidRDefault="00B829A5" w:rsidP="00041BD2">
            <w:pPr>
              <w:rPr>
                <w:i w:val="0"/>
                <w:sz w:val="28"/>
                <w:szCs w:val="28"/>
                <w:lang w:val="it-IT"/>
              </w:rPr>
            </w:pPr>
            <w:r w:rsidRPr="00B829A5">
              <w:rPr>
                <w:i w:val="0"/>
                <w:sz w:val="28"/>
                <w:szCs w:val="28"/>
                <w:lang w:val="it-IT"/>
              </w:rPr>
              <w:t>Phân loại cấu trúc CTC (tr94): chỉ giới thiệu tham số hình thức và tham số thực sự mà không đi sâu vào cách truyền tham số bằng tham trị và tham biến</w:t>
            </w: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43</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44,45</w:t>
            </w:r>
          </w:p>
        </w:tc>
        <w:tc>
          <w:tcPr>
            <w:tcW w:w="3924" w:type="dxa"/>
            <w:vAlign w:val="center"/>
          </w:tcPr>
          <w:p w:rsidR="00B829A5" w:rsidRPr="00B829A5" w:rsidRDefault="00B829A5" w:rsidP="00041BD2">
            <w:pPr>
              <w:rPr>
                <w:sz w:val="28"/>
                <w:szCs w:val="28"/>
              </w:rPr>
            </w:pPr>
            <w:r w:rsidRPr="00B829A5">
              <w:rPr>
                <w:sz w:val="28"/>
                <w:szCs w:val="28"/>
              </w:rPr>
              <w:t>§18. Ví dụ về cách viết và sử dụng chương trình con.</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46,47</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6</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9607" w:type="dxa"/>
            <w:gridSpan w:val="3"/>
            <w:vAlign w:val="center"/>
          </w:tcPr>
          <w:p w:rsidR="00B829A5" w:rsidRPr="00B829A5" w:rsidRDefault="00B829A5" w:rsidP="00041BD2">
            <w:pPr>
              <w:jc w:val="center"/>
              <w:rPr>
                <w:b/>
                <w:i w:val="0"/>
                <w:sz w:val="28"/>
                <w:szCs w:val="28"/>
                <w:lang w:val="it-IT"/>
              </w:rPr>
            </w:pPr>
            <w:r w:rsidRPr="00B829A5">
              <w:rPr>
                <w:i w:val="0"/>
                <w:sz w:val="28"/>
                <w:szCs w:val="28"/>
                <w:lang w:val="it-IT"/>
              </w:rPr>
              <w:t>Không dạy Bài tập và thực hành 7.</w:t>
            </w: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9607" w:type="dxa"/>
            <w:gridSpan w:val="3"/>
            <w:vAlign w:val="center"/>
          </w:tcPr>
          <w:p w:rsidR="00B829A5" w:rsidRPr="00B829A5" w:rsidRDefault="00B829A5" w:rsidP="00041BD2">
            <w:pPr>
              <w:jc w:val="center"/>
              <w:rPr>
                <w:b/>
                <w:i w:val="0"/>
                <w:sz w:val="28"/>
                <w:szCs w:val="28"/>
                <w:lang w:val="it-IT"/>
              </w:rPr>
            </w:pPr>
            <w:r w:rsidRPr="00B829A5">
              <w:rPr>
                <w:i w:val="0"/>
                <w:sz w:val="28"/>
                <w:szCs w:val="28"/>
                <w:lang w:val="it-IT"/>
              </w:rPr>
              <w:t xml:space="preserve">Không dạy </w:t>
            </w:r>
            <w:r w:rsidRPr="00B829A5">
              <w:rPr>
                <w:sz w:val="28"/>
                <w:szCs w:val="28"/>
                <w:lang w:val="it-IT"/>
              </w:rPr>
              <w:t>§19. Thư viện chương trình con chuẩn.</w:t>
            </w: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48,49</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9607" w:type="dxa"/>
            <w:gridSpan w:val="3"/>
            <w:vAlign w:val="center"/>
          </w:tcPr>
          <w:p w:rsidR="00B829A5" w:rsidRPr="00B829A5" w:rsidRDefault="00B829A5" w:rsidP="00041BD2">
            <w:pPr>
              <w:jc w:val="center"/>
              <w:rPr>
                <w:b/>
                <w:i w:val="0"/>
                <w:sz w:val="28"/>
                <w:szCs w:val="28"/>
                <w:lang w:val="it-IT"/>
              </w:rPr>
            </w:pPr>
            <w:r w:rsidRPr="00B829A5">
              <w:rPr>
                <w:i w:val="0"/>
                <w:sz w:val="28"/>
                <w:szCs w:val="28"/>
                <w:lang w:val="it-IT"/>
              </w:rPr>
              <w:t>Không dạy Bài tập và thực hành 8.</w:t>
            </w: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50</w:t>
            </w:r>
          </w:p>
        </w:tc>
        <w:tc>
          <w:tcPr>
            <w:tcW w:w="3924" w:type="dxa"/>
            <w:vAlign w:val="center"/>
          </w:tcPr>
          <w:p w:rsidR="00B829A5" w:rsidRPr="00B829A5" w:rsidRDefault="00B829A5" w:rsidP="00041BD2">
            <w:pPr>
              <w:rPr>
                <w:sz w:val="28"/>
                <w:szCs w:val="28"/>
              </w:rPr>
            </w:pPr>
            <w:r w:rsidRPr="00B829A5">
              <w:rPr>
                <w:sz w:val="28"/>
                <w:szCs w:val="28"/>
              </w:rPr>
              <w:t xml:space="preserve">Kiểm tra lý thuyết </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51,52</w:t>
            </w:r>
          </w:p>
        </w:tc>
        <w:tc>
          <w:tcPr>
            <w:tcW w:w="3924" w:type="dxa"/>
            <w:vAlign w:val="center"/>
          </w:tcPr>
          <w:p w:rsidR="00B829A5" w:rsidRPr="00B829A5" w:rsidRDefault="00B829A5" w:rsidP="00041BD2">
            <w:pPr>
              <w:rPr>
                <w:sz w:val="28"/>
                <w:szCs w:val="28"/>
              </w:rPr>
            </w:pPr>
            <w:r w:rsidRPr="00B829A5">
              <w:rPr>
                <w:sz w:val="28"/>
                <w:szCs w:val="28"/>
              </w:rPr>
              <w:t>Ôn tập.</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53</w:t>
            </w:r>
          </w:p>
        </w:tc>
        <w:tc>
          <w:tcPr>
            <w:tcW w:w="3924" w:type="dxa"/>
            <w:vAlign w:val="center"/>
          </w:tcPr>
          <w:p w:rsidR="00B829A5" w:rsidRPr="00B829A5" w:rsidRDefault="00B829A5" w:rsidP="00041BD2">
            <w:pPr>
              <w:rPr>
                <w:sz w:val="28"/>
                <w:szCs w:val="28"/>
                <w:lang w:val="pt-BR"/>
              </w:rPr>
            </w:pPr>
            <w:r w:rsidRPr="00B829A5">
              <w:rPr>
                <w:sz w:val="28"/>
                <w:szCs w:val="28"/>
                <w:lang w:val="pt-BR"/>
              </w:rPr>
              <w:t>Kiểm tra học kỳ II.</w:t>
            </w:r>
          </w:p>
        </w:tc>
        <w:tc>
          <w:tcPr>
            <w:tcW w:w="4649" w:type="dxa"/>
            <w:vAlign w:val="center"/>
          </w:tcPr>
          <w:p w:rsidR="00B829A5" w:rsidRPr="00B829A5" w:rsidRDefault="00B829A5" w:rsidP="00041BD2">
            <w:pPr>
              <w:rPr>
                <w:b/>
                <w:i w:val="0"/>
                <w:sz w:val="28"/>
                <w:szCs w:val="28"/>
                <w:lang w:val="it-IT"/>
              </w:rPr>
            </w:pPr>
          </w:p>
        </w:tc>
      </w:tr>
    </w:tbl>
    <w:p w:rsidR="00B829A5" w:rsidRDefault="00B829A5" w:rsidP="00B829A5">
      <w:pPr>
        <w:pBdr>
          <w:bottom w:val="single" w:sz="6" w:space="1" w:color="auto"/>
        </w:pBdr>
        <w:jc w:val="center"/>
        <w:rPr>
          <w:rFonts w:ascii="Times New Roman" w:hAnsi="Times New Roman" w:cs="Times New Roman"/>
          <w:sz w:val="28"/>
          <w:szCs w:val="28"/>
          <w:lang w:val="it-IT"/>
        </w:rPr>
      </w:pPr>
    </w:p>
    <w:p w:rsidR="00B829A5" w:rsidRDefault="00B829A5" w:rsidP="00B829A5">
      <w:pPr>
        <w:jc w:val="center"/>
        <w:rPr>
          <w:rFonts w:ascii="Times New Roman" w:hAnsi="Times New Roman" w:cs="Times New Roman"/>
          <w:sz w:val="28"/>
          <w:szCs w:val="28"/>
          <w:lang w:val="it-IT"/>
        </w:rPr>
      </w:pPr>
    </w:p>
    <w:p w:rsidR="00B829A5" w:rsidRDefault="00B829A5" w:rsidP="00B829A5">
      <w:pPr>
        <w:jc w:val="center"/>
        <w:rPr>
          <w:rFonts w:ascii="Times New Roman" w:hAnsi="Times New Roman" w:cs="Times New Roman"/>
          <w:sz w:val="28"/>
          <w:szCs w:val="28"/>
          <w:lang w:val="it-IT"/>
        </w:rPr>
      </w:pPr>
    </w:p>
    <w:p w:rsidR="00B829A5" w:rsidRDefault="00B829A5" w:rsidP="00B829A5">
      <w:pPr>
        <w:jc w:val="center"/>
        <w:rPr>
          <w:rFonts w:ascii="Times New Roman" w:hAnsi="Times New Roman" w:cs="Times New Roman"/>
          <w:sz w:val="28"/>
          <w:szCs w:val="28"/>
          <w:lang w:val="it-IT"/>
        </w:rPr>
      </w:pPr>
    </w:p>
    <w:p w:rsidR="00CD2764" w:rsidRPr="00B829A5" w:rsidRDefault="00CD2764" w:rsidP="00B829A5">
      <w:pPr>
        <w:jc w:val="center"/>
        <w:rPr>
          <w:rFonts w:ascii="Times New Roman" w:hAnsi="Times New Roman" w:cs="Times New Roman"/>
          <w:sz w:val="28"/>
          <w:szCs w:val="28"/>
          <w:lang w:val="it-IT"/>
        </w:rPr>
      </w:pPr>
    </w:p>
    <w:p w:rsidR="00B829A5" w:rsidRPr="00B829A5" w:rsidRDefault="00B829A5" w:rsidP="00B829A5">
      <w:pPr>
        <w:jc w:val="center"/>
        <w:rPr>
          <w:rFonts w:ascii="Times New Roman" w:hAnsi="Times New Roman" w:cs="Times New Roman"/>
          <w:b/>
          <w:i/>
          <w:sz w:val="28"/>
          <w:szCs w:val="28"/>
          <w:lang w:val="it-IT"/>
        </w:rPr>
      </w:pPr>
      <w:r>
        <w:rPr>
          <w:rFonts w:ascii="Times New Roman" w:hAnsi="Times New Roman" w:cs="Times New Roman"/>
          <w:b/>
          <w:sz w:val="28"/>
          <w:szCs w:val="28"/>
          <w:lang w:val="it-IT"/>
        </w:rPr>
        <w:t xml:space="preserve">KẾ HOẠCH GIẢNG DẠY MÔN </w:t>
      </w:r>
      <w:r w:rsidRPr="00B829A5">
        <w:rPr>
          <w:rFonts w:ascii="Times New Roman" w:hAnsi="Times New Roman" w:cs="Times New Roman"/>
          <w:b/>
          <w:sz w:val="28"/>
          <w:szCs w:val="28"/>
          <w:lang w:val="it-IT"/>
        </w:rPr>
        <w:t>TIN HỌC 12</w:t>
      </w:r>
      <w:r w:rsidRPr="00B829A5">
        <w:rPr>
          <w:rFonts w:ascii="Times New Roman" w:hAnsi="Times New Roman" w:cs="Times New Roman"/>
          <w:b/>
          <w:i/>
          <w:sz w:val="28"/>
          <w:szCs w:val="28"/>
          <w:lang w:val="it-IT"/>
        </w:rPr>
        <w:t xml:space="preserve"> </w:t>
      </w:r>
    </w:p>
    <w:p w:rsidR="00B829A5" w:rsidRPr="00B829A5" w:rsidRDefault="00B829A5" w:rsidP="00B829A5">
      <w:pPr>
        <w:jc w:val="center"/>
        <w:rPr>
          <w:rFonts w:ascii="Times New Roman" w:hAnsi="Times New Roman" w:cs="Times New Roman"/>
          <w:b/>
          <w:sz w:val="28"/>
          <w:szCs w:val="28"/>
        </w:rPr>
      </w:pPr>
      <w:r w:rsidRPr="00B829A5">
        <w:rPr>
          <w:rFonts w:ascii="Times New Roman" w:hAnsi="Times New Roman" w:cs="Times New Roman"/>
          <w:b/>
          <w:sz w:val="28"/>
          <w:szCs w:val="28"/>
        </w:rPr>
        <w:t>Học kỳ</w:t>
      </w:r>
      <w:r>
        <w:rPr>
          <w:rFonts w:ascii="Times New Roman" w:hAnsi="Times New Roman" w:cs="Times New Roman"/>
          <w:b/>
          <w:sz w:val="28"/>
          <w:szCs w:val="28"/>
        </w:rPr>
        <w:t xml:space="preserve"> I</w:t>
      </w:r>
    </w:p>
    <w:tbl>
      <w:tblPr>
        <w:tblStyle w:val="TableGrid"/>
        <w:tblW w:w="0" w:type="auto"/>
        <w:tblLayout w:type="fixed"/>
        <w:tblLook w:val="01E0" w:firstRow="1" w:lastRow="1" w:firstColumn="1" w:lastColumn="1" w:noHBand="0" w:noVBand="0"/>
      </w:tblPr>
      <w:tblGrid>
        <w:gridCol w:w="1036"/>
        <w:gridCol w:w="1034"/>
        <w:gridCol w:w="3924"/>
        <w:gridCol w:w="4887"/>
      </w:tblGrid>
      <w:tr w:rsidR="00B829A5" w:rsidRPr="00B829A5" w:rsidTr="00CD2764">
        <w:tc>
          <w:tcPr>
            <w:tcW w:w="1036"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tcPr>
          <w:p w:rsidR="00B829A5" w:rsidRPr="00B829A5" w:rsidRDefault="00B829A5" w:rsidP="00041BD2">
            <w:pPr>
              <w:jc w:val="center"/>
              <w:rPr>
                <w:b/>
                <w:i w:val="0"/>
                <w:sz w:val="28"/>
                <w:szCs w:val="28"/>
                <w:lang w:val="it-IT"/>
              </w:rPr>
            </w:pPr>
            <w:r w:rsidRPr="00B829A5">
              <w:rPr>
                <w:b/>
                <w:i w:val="0"/>
                <w:sz w:val="28"/>
                <w:szCs w:val="28"/>
                <w:lang w:val="it-IT"/>
              </w:rPr>
              <w:t xml:space="preserve">Tiết </w:t>
            </w:r>
          </w:p>
        </w:tc>
        <w:tc>
          <w:tcPr>
            <w:tcW w:w="3924" w:type="dxa"/>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887"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CD2764">
        <w:tc>
          <w:tcPr>
            <w:tcW w:w="1036" w:type="dxa"/>
            <w:vMerge w:val="restart"/>
            <w:vAlign w:val="center"/>
          </w:tcPr>
          <w:p w:rsidR="00B829A5" w:rsidRPr="00B829A5" w:rsidRDefault="00B829A5" w:rsidP="00041BD2">
            <w:pPr>
              <w:jc w:val="center"/>
              <w:rPr>
                <w:b/>
                <w:i w:val="0"/>
                <w:sz w:val="28"/>
                <w:szCs w:val="28"/>
                <w:lang w:val="it-IT"/>
              </w:rPr>
            </w:pPr>
            <w:r w:rsidRPr="00B829A5">
              <w:rPr>
                <w:b/>
                <w:sz w:val="28"/>
                <w:szCs w:val="28"/>
                <w:lang w:val="it-IT"/>
              </w:rPr>
              <w:t>I: Khái niệm về hệ cơ sở dữ liệu.</w:t>
            </w:r>
          </w:p>
        </w:tc>
        <w:tc>
          <w:tcPr>
            <w:tcW w:w="1034" w:type="dxa"/>
            <w:vAlign w:val="center"/>
          </w:tcPr>
          <w:p w:rsidR="00B829A5" w:rsidRPr="00B829A5" w:rsidRDefault="00B829A5" w:rsidP="00041BD2">
            <w:pPr>
              <w:jc w:val="center"/>
              <w:rPr>
                <w:sz w:val="28"/>
                <w:szCs w:val="28"/>
              </w:rPr>
            </w:pPr>
            <w:r w:rsidRPr="00B829A5">
              <w:rPr>
                <w:sz w:val="28"/>
                <w:szCs w:val="28"/>
              </w:rPr>
              <w:t>1-3</w:t>
            </w:r>
          </w:p>
        </w:tc>
        <w:tc>
          <w:tcPr>
            <w:tcW w:w="3924" w:type="dxa"/>
            <w:vAlign w:val="center"/>
          </w:tcPr>
          <w:p w:rsidR="00B829A5" w:rsidRPr="00B829A5" w:rsidRDefault="00B829A5" w:rsidP="00041BD2">
            <w:pPr>
              <w:rPr>
                <w:sz w:val="28"/>
                <w:szCs w:val="28"/>
              </w:rPr>
            </w:pPr>
            <w:r w:rsidRPr="00B829A5">
              <w:rPr>
                <w:sz w:val="28"/>
                <w:szCs w:val="28"/>
              </w:rPr>
              <w:t>§1. Một số khái niệm cơ bản</w:t>
            </w:r>
          </w:p>
        </w:tc>
        <w:tc>
          <w:tcPr>
            <w:tcW w:w="4887" w:type="dxa"/>
            <w:vAlign w:val="center"/>
          </w:tcPr>
          <w:p w:rsidR="00B829A5" w:rsidRPr="00B829A5" w:rsidRDefault="00B829A5" w:rsidP="00041BD2">
            <w:pPr>
              <w:rPr>
                <w:i w:val="0"/>
                <w:sz w:val="28"/>
                <w:szCs w:val="28"/>
                <w:lang w:val="it-IT"/>
              </w:rPr>
            </w:pPr>
            <w:r w:rsidRPr="00B829A5">
              <w:rPr>
                <w:i w:val="0"/>
                <w:sz w:val="28"/>
                <w:szCs w:val="28"/>
                <w:lang w:val="it-IT"/>
              </w:rPr>
              <w:t>Không dạy các mục:</w:t>
            </w:r>
          </w:p>
          <w:p w:rsidR="00B829A5" w:rsidRPr="00B829A5" w:rsidRDefault="00B829A5" w:rsidP="00041BD2">
            <w:pPr>
              <w:rPr>
                <w:i w:val="0"/>
                <w:sz w:val="28"/>
                <w:szCs w:val="28"/>
                <w:lang w:val="it-IT"/>
              </w:rPr>
            </w:pPr>
            <w:r w:rsidRPr="00B829A5">
              <w:rPr>
                <w:i w:val="0"/>
                <w:sz w:val="28"/>
                <w:szCs w:val="28"/>
                <w:lang w:val="it-IT"/>
              </w:rPr>
              <w:t xml:space="preserve"> 3b.Các mức thể hiện của CSDL ( tr.9); </w:t>
            </w:r>
          </w:p>
          <w:p w:rsidR="00B829A5" w:rsidRPr="00B829A5" w:rsidRDefault="00B829A5" w:rsidP="00041BD2">
            <w:pPr>
              <w:rPr>
                <w:i w:val="0"/>
                <w:sz w:val="28"/>
                <w:szCs w:val="28"/>
                <w:lang w:val="it-IT"/>
              </w:rPr>
            </w:pPr>
            <w:r w:rsidRPr="00B829A5">
              <w:rPr>
                <w:i w:val="0"/>
                <w:sz w:val="28"/>
                <w:szCs w:val="28"/>
                <w:lang w:val="it-IT"/>
              </w:rPr>
              <w:t xml:space="preserve"> 3c.  Các yêu cầu cơ bản của hệ CSDL ( tr.12)</w:t>
            </w: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1: Tìm hiểu hệ cơ sở dữ liệu</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5,6</w:t>
            </w:r>
          </w:p>
        </w:tc>
        <w:tc>
          <w:tcPr>
            <w:tcW w:w="3924" w:type="dxa"/>
            <w:vAlign w:val="center"/>
          </w:tcPr>
          <w:p w:rsidR="00B829A5" w:rsidRPr="00B829A5" w:rsidRDefault="00B829A5" w:rsidP="00041BD2">
            <w:pPr>
              <w:rPr>
                <w:sz w:val="28"/>
                <w:szCs w:val="28"/>
              </w:rPr>
            </w:pPr>
            <w:r w:rsidRPr="00B829A5">
              <w:rPr>
                <w:sz w:val="28"/>
                <w:szCs w:val="28"/>
              </w:rPr>
              <w:t>§2. Hệ quản trị cơ sở dữ liệu</w:t>
            </w:r>
          </w:p>
        </w:tc>
        <w:tc>
          <w:tcPr>
            <w:tcW w:w="4887" w:type="dxa"/>
            <w:vAlign w:val="center"/>
          </w:tcPr>
          <w:p w:rsidR="00B829A5" w:rsidRPr="00B829A5" w:rsidRDefault="00B829A5" w:rsidP="00041BD2">
            <w:pPr>
              <w:rPr>
                <w:i w:val="0"/>
                <w:sz w:val="28"/>
                <w:szCs w:val="28"/>
                <w:lang w:val="it-IT"/>
              </w:rPr>
            </w:pPr>
            <w:r w:rsidRPr="00B829A5">
              <w:rPr>
                <w:i w:val="0"/>
                <w:sz w:val="28"/>
                <w:szCs w:val="28"/>
                <w:lang w:val="it-IT"/>
              </w:rPr>
              <w:t>Không dạy Hoạt động của một hệ QT CSDL (tr.17)</w:t>
            </w: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7,8</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restart"/>
            <w:vAlign w:val="center"/>
          </w:tcPr>
          <w:p w:rsidR="00B829A5" w:rsidRPr="00B829A5" w:rsidRDefault="00B829A5" w:rsidP="00041BD2">
            <w:pPr>
              <w:jc w:val="center"/>
              <w:rPr>
                <w:b/>
                <w:i w:val="0"/>
                <w:sz w:val="28"/>
                <w:szCs w:val="28"/>
                <w:lang w:val="it-IT"/>
              </w:rPr>
            </w:pPr>
            <w:r w:rsidRPr="00B829A5">
              <w:rPr>
                <w:b/>
                <w:sz w:val="28"/>
                <w:szCs w:val="28"/>
                <w:lang w:val="it-IT"/>
              </w:rPr>
              <w:t>II: Hệ quản trị Cơ sở dữ liệu MS Access</w:t>
            </w:r>
          </w:p>
        </w:tc>
        <w:tc>
          <w:tcPr>
            <w:tcW w:w="1034" w:type="dxa"/>
            <w:vAlign w:val="center"/>
          </w:tcPr>
          <w:p w:rsidR="00B829A5" w:rsidRPr="00B829A5" w:rsidRDefault="00B829A5" w:rsidP="00041BD2">
            <w:pPr>
              <w:jc w:val="center"/>
              <w:rPr>
                <w:sz w:val="28"/>
                <w:szCs w:val="28"/>
              </w:rPr>
            </w:pPr>
            <w:r w:rsidRPr="00B829A5">
              <w:rPr>
                <w:sz w:val="28"/>
                <w:szCs w:val="28"/>
              </w:rPr>
              <w:t>9</w:t>
            </w:r>
          </w:p>
        </w:tc>
        <w:tc>
          <w:tcPr>
            <w:tcW w:w="3924" w:type="dxa"/>
            <w:vAlign w:val="center"/>
          </w:tcPr>
          <w:p w:rsidR="00B829A5" w:rsidRPr="00B829A5" w:rsidRDefault="00B829A5" w:rsidP="00041BD2">
            <w:pPr>
              <w:rPr>
                <w:sz w:val="28"/>
                <w:szCs w:val="28"/>
              </w:rPr>
            </w:pPr>
            <w:r w:rsidRPr="00B829A5">
              <w:rPr>
                <w:sz w:val="28"/>
                <w:szCs w:val="28"/>
              </w:rPr>
              <w:t>§3. Giới thiệu Microsoft Access</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10</w:t>
            </w:r>
          </w:p>
        </w:tc>
        <w:tc>
          <w:tcPr>
            <w:tcW w:w="3924" w:type="dxa"/>
            <w:vAlign w:val="center"/>
          </w:tcPr>
          <w:p w:rsidR="00B829A5" w:rsidRPr="00B829A5" w:rsidRDefault="00B829A5" w:rsidP="00041BD2">
            <w:pPr>
              <w:rPr>
                <w:sz w:val="28"/>
                <w:szCs w:val="28"/>
              </w:rPr>
            </w:pPr>
            <w:r w:rsidRPr="00B829A5">
              <w:rPr>
                <w:sz w:val="28"/>
                <w:szCs w:val="28"/>
              </w:rPr>
              <w:t>§4. Cấu trúc bảng</w:t>
            </w:r>
          </w:p>
        </w:tc>
        <w:tc>
          <w:tcPr>
            <w:tcW w:w="4887" w:type="dxa"/>
            <w:vAlign w:val="center"/>
          </w:tcPr>
          <w:p w:rsidR="00B829A5" w:rsidRPr="00B829A5" w:rsidRDefault="00B829A5" w:rsidP="00041BD2">
            <w:pPr>
              <w:rPr>
                <w:i w:val="0"/>
                <w:sz w:val="28"/>
                <w:szCs w:val="28"/>
                <w:lang w:val="it-IT"/>
              </w:rPr>
            </w:pPr>
            <w:r w:rsidRPr="00B829A5">
              <w:rPr>
                <w:i w:val="0"/>
                <w:sz w:val="28"/>
                <w:szCs w:val="28"/>
                <w:lang w:val="it-IT"/>
              </w:rPr>
              <w:t>Nội dung Khóa : chỉ yêu cầu  ở mức độ biết</w:t>
            </w: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11,12</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2: Tạo cấu trúc bảng</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13</w:t>
            </w:r>
          </w:p>
        </w:tc>
        <w:tc>
          <w:tcPr>
            <w:tcW w:w="3924" w:type="dxa"/>
            <w:vAlign w:val="center"/>
          </w:tcPr>
          <w:p w:rsidR="00B829A5" w:rsidRPr="00B829A5" w:rsidRDefault="00B829A5" w:rsidP="00041BD2">
            <w:pPr>
              <w:rPr>
                <w:sz w:val="28"/>
                <w:szCs w:val="28"/>
              </w:rPr>
            </w:pPr>
            <w:r w:rsidRPr="00B829A5">
              <w:rPr>
                <w:sz w:val="28"/>
                <w:szCs w:val="28"/>
              </w:rPr>
              <w:t>Kiểm tra lý thuyết.</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14</w:t>
            </w:r>
          </w:p>
        </w:tc>
        <w:tc>
          <w:tcPr>
            <w:tcW w:w="3924" w:type="dxa"/>
            <w:vAlign w:val="center"/>
          </w:tcPr>
          <w:p w:rsidR="00B829A5" w:rsidRPr="00B829A5" w:rsidRDefault="00B829A5" w:rsidP="00041BD2">
            <w:pPr>
              <w:rPr>
                <w:sz w:val="28"/>
                <w:szCs w:val="28"/>
              </w:rPr>
            </w:pPr>
            <w:r w:rsidRPr="00B829A5">
              <w:rPr>
                <w:sz w:val="28"/>
                <w:szCs w:val="28"/>
              </w:rPr>
              <w:t>§5. Các thao tác cơ bản trên bảng</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15,16</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3: Thao tác trên bảng</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17</w:t>
            </w:r>
          </w:p>
        </w:tc>
        <w:tc>
          <w:tcPr>
            <w:tcW w:w="3924" w:type="dxa"/>
            <w:vAlign w:val="center"/>
          </w:tcPr>
          <w:p w:rsidR="00B829A5" w:rsidRPr="00B829A5" w:rsidRDefault="00B829A5" w:rsidP="00041BD2">
            <w:pPr>
              <w:rPr>
                <w:sz w:val="28"/>
                <w:szCs w:val="28"/>
              </w:rPr>
            </w:pPr>
            <w:r w:rsidRPr="00B829A5">
              <w:rPr>
                <w:sz w:val="28"/>
                <w:szCs w:val="28"/>
              </w:rPr>
              <w:t>§6. Biểu mẫu.</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18</w:t>
            </w:r>
          </w:p>
        </w:tc>
        <w:tc>
          <w:tcPr>
            <w:tcW w:w="3924" w:type="dxa"/>
            <w:vAlign w:val="center"/>
          </w:tcPr>
          <w:p w:rsidR="00B829A5" w:rsidRPr="00B829A5" w:rsidRDefault="00B829A5" w:rsidP="00041BD2">
            <w:pPr>
              <w:rPr>
                <w:sz w:val="28"/>
                <w:szCs w:val="28"/>
              </w:rPr>
            </w:pPr>
            <w:r w:rsidRPr="00B829A5">
              <w:rPr>
                <w:sz w:val="28"/>
                <w:szCs w:val="28"/>
              </w:rPr>
              <w:t>Ôn tập học kỳ I</w:t>
            </w:r>
          </w:p>
        </w:tc>
        <w:tc>
          <w:tcPr>
            <w:tcW w:w="4887" w:type="dxa"/>
            <w:vAlign w:val="center"/>
          </w:tcPr>
          <w:p w:rsidR="00B829A5" w:rsidRPr="00B829A5" w:rsidRDefault="00B829A5" w:rsidP="00041BD2">
            <w:pPr>
              <w:rPr>
                <w:b/>
                <w:i w:val="0"/>
                <w:sz w:val="28"/>
                <w:szCs w:val="28"/>
                <w:lang w:val="it-IT"/>
              </w:rPr>
            </w:pPr>
          </w:p>
        </w:tc>
      </w:tr>
      <w:tr w:rsidR="00B829A5" w:rsidRPr="00B829A5" w:rsidTr="00CD2764">
        <w:tc>
          <w:tcPr>
            <w:tcW w:w="1036" w:type="dxa"/>
            <w:vMerge/>
            <w:vAlign w:val="center"/>
          </w:tcPr>
          <w:p w:rsidR="00B829A5" w:rsidRPr="00B829A5" w:rsidRDefault="00B829A5" w:rsidP="00041BD2">
            <w:pP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19</w:t>
            </w:r>
          </w:p>
        </w:tc>
        <w:tc>
          <w:tcPr>
            <w:tcW w:w="3924" w:type="dxa"/>
            <w:vAlign w:val="center"/>
          </w:tcPr>
          <w:p w:rsidR="00B829A5" w:rsidRPr="00B829A5" w:rsidRDefault="00B829A5" w:rsidP="00041BD2">
            <w:pPr>
              <w:rPr>
                <w:sz w:val="28"/>
                <w:szCs w:val="28"/>
                <w:lang w:val="pt-BR"/>
              </w:rPr>
            </w:pPr>
            <w:r w:rsidRPr="00B829A5">
              <w:rPr>
                <w:sz w:val="28"/>
                <w:szCs w:val="28"/>
                <w:lang w:val="pt-BR"/>
              </w:rPr>
              <w:t>Kiểm tra học kỳ I</w:t>
            </w:r>
          </w:p>
        </w:tc>
        <w:tc>
          <w:tcPr>
            <w:tcW w:w="4887" w:type="dxa"/>
            <w:vAlign w:val="center"/>
          </w:tcPr>
          <w:p w:rsidR="00B829A5" w:rsidRPr="00B829A5" w:rsidRDefault="00B829A5" w:rsidP="00041BD2">
            <w:pPr>
              <w:rPr>
                <w:b/>
                <w:i w:val="0"/>
                <w:sz w:val="28"/>
                <w:szCs w:val="28"/>
                <w:lang w:val="it-IT"/>
              </w:rPr>
            </w:pPr>
          </w:p>
        </w:tc>
      </w:tr>
    </w:tbl>
    <w:p w:rsidR="00B829A5" w:rsidRPr="00B829A5" w:rsidRDefault="00B829A5" w:rsidP="00B829A5">
      <w:pPr>
        <w:jc w:val="center"/>
        <w:rPr>
          <w:rFonts w:ascii="Times New Roman" w:hAnsi="Times New Roman" w:cs="Times New Roman"/>
          <w:b/>
          <w:sz w:val="28"/>
          <w:szCs w:val="28"/>
          <w:lang w:val="pt-BR"/>
        </w:rPr>
      </w:pPr>
    </w:p>
    <w:p w:rsidR="00B829A5" w:rsidRPr="00B829A5" w:rsidRDefault="00B829A5" w:rsidP="00B829A5">
      <w:pPr>
        <w:jc w:val="center"/>
        <w:rPr>
          <w:rFonts w:ascii="Times New Roman" w:hAnsi="Times New Roman" w:cs="Times New Roman"/>
          <w:b/>
          <w:sz w:val="28"/>
          <w:szCs w:val="28"/>
          <w:lang w:val="pt-BR"/>
        </w:rPr>
      </w:pPr>
      <w:r w:rsidRPr="00B829A5">
        <w:rPr>
          <w:rFonts w:ascii="Times New Roman" w:hAnsi="Times New Roman" w:cs="Times New Roman"/>
          <w:b/>
          <w:sz w:val="28"/>
          <w:szCs w:val="28"/>
          <w:lang w:val="pt-BR"/>
        </w:rPr>
        <w:t>Học kỳ</w:t>
      </w:r>
      <w:r>
        <w:rPr>
          <w:rFonts w:ascii="Times New Roman" w:hAnsi="Times New Roman" w:cs="Times New Roman"/>
          <w:b/>
          <w:sz w:val="28"/>
          <w:szCs w:val="28"/>
          <w:lang w:val="pt-BR"/>
        </w:rPr>
        <w:t xml:space="preserve"> II</w:t>
      </w:r>
    </w:p>
    <w:tbl>
      <w:tblPr>
        <w:tblStyle w:val="TableGrid"/>
        <w:tblW w:w="0" w:type="auto"/>
        <w:tblLook w:val="01E0" w:firstRow="1" w:lastRow="1" w:firstColumn="1" w:lastColumn="1" w:noHBand="0" w:noVBand="0"/>
      </w:tblPr>
      <w:tblGrid>
        <w:gridCol w:w="1133"/>
        <w:gridCol w:w="1034"/>
        <w:gridCol w:w="3924"/>
        <w:gridCol w:w="4790"/>
      </w:tblGrid>
      <w:tr w:rsidR="00B829A5" w:rsidRPr="00B829A5" w:rsidTr="00CD2764">
        <w:tc>
          <w:tcPr>
            <w:tcW w:w="1133"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tcPr>
          <w:p w:rsidR="00B829A5" w:rsidRPr="00B829A5" w:rsidRDefault="00B829A5" w:rsidP="00041BD2">
            <w:pPr>
              <w:jc w:val="center"/>
              <w:rPr>
                <w:b/>
                <w:i w:val="0"/>
                <w:sz w:val="28"/>
                <w:szCs w:val="28"/>
                <w:lang w:val="it-IT"/>
              </w:rPr>
            </w:pPr>
            <w:r w:rsidRPr="00B829A5">
              <w:rPr>
                <w:b/>
                <w:i w:val="0"/>
                <w:sz w:val="28"/>
                <w:szCs w:val="28"/>
                <w:lang w:val="it-IT"/>
              </w:rPr>
              <w:t xml:space="preserve">Tiết </w:t>
            </w:r>
          </w:p>
        </w:tc>
        <w:tc>
          <w:tcPr>
            <w:tcW w:w="3924" w:type="dxa"/>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790"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CD2764">
        <w:tc>
          <w:tcPr>
            <w:tcW w:w="1133" w:type="dxa"/>
            <w:vMerge w:val="restart"/>
            <w:vAlign w:val="center"/>
          </w:tcPr>
          <w:p w:rsidR="00B829A5" w:rsidRPr="00B829A5" w:rsidRDefault="00B829A5" w:rsidP="00041BD2">
            <w:pPr>
              <w:jc w:val="center"/>
              <w:rPr>
                <w:b/>
                <w:i w:val="0"/>
                <w:sz w:val="28"/>
                <w:szCs w:val="28"/>
                <w:lang w:val="it-IT"/>
              </w:rPr>
            </w:pPr>
            <w:r w:rsidRPr="00B829A5">
              <w:rPr>
                <w:b/>
                <w:sz w:val="28"/>
                <w:szCs w:val="28"/>
                <w:lang w:val="it-IT"/>
              </w:rPr>
              <w:t>II: Hệ quản trị Cơ sở dữ liệu MS Access</w:t>
            </w:r>
          </w:p>
        </w:tc>
        <w:tc>
          <w:tcPr>
            <w:tcW w:w="1034" w:type="dxa"/>
            <w:vAlign w:val="center"/>
          </w:tcPr>
          <w:p w:rsidR="00B829A5" w:rsidRPr="00B829A5" w:rsidRDefault="00B829A5" w:rsidP="00041BD2">
            <w:pPr>
              <w:jc w:val="center"/>
              <w:rPr>
                <w:i w:val="0"/>
                <w:sz w:val="28"/>
                <w:szCs w:val="28"/>
              </w:rPr>
            </w:pPr>
            <w:r w:rsidRPr="00B829A5">
              <w:rPr>
                <w:sz w:val="28"/>
                <w:szCs w:val="28"/>
              </w:rPr>
              <w:t>20,21</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4: Tạo biểu mẫu đơn giản</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22</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23</w:t>
            </w:r>
          </w:p>
        </w:tc>
        <w:tc>
          <w:tcPr>
            <w:tcW w:w="3924" w:type="dxa"/>
            <w:vAlign w:val="center"/>
          </w:tcPr>
          <w:p w:rsidR="00B829A5" w:rsidRPr="00B829A5" w:rsidRDefault="00B829A5" w:rsidP="00041BD2">
            <w:pPr>
              <w:rPr>
                <w:sz w:val="28"/>
                <w:szCs w:val="28"/>
              </w:rPr>
            </w:pPr>
            <w:r w:rsidRPr="00B829A5">
              <w:rPr>
                <w:sz w:val="28"/>
                <w:szCs w:val="28"/>
              </w:rPr>
              <w:t>§7. Liên kết giữa các bảng</w:t>
            </w:r>
          </w:p>
        </w:tc>
        <w:tc>
          <w:tcPr>
            <w:tcW w:w="4790" w:type="dxa"/>
            <w:vAlign w:val="center"/>
          </w:tcPr>
          <w:p w:rsidR="00B829A5" w:rsidRPr="00B829A5" w:rsidRDefault="00B829A5" w:rsidP="00041BD2">
            <w:pPr>
              <w:rPr>
                <w:i w:val="0"/>
                <w:sz w:val="28"/>
                <w:szCs w:val="28"/>
                <w:lang w:val="it-IT"/>
              </w:rPr>
            </w:pPr>
            <w:r w:rsidRPr="00B829A5">
              <w:rPr>
                <w:i w:val="0"/>
                <w:sz w:val="28"/>
                <w:szCs w:val="28"/>
                <w:lang w:val="it-IT"/>
              </w:rPr>
              <w:t>Chỉ  yêu cầu  ở mức độ biết về khái niệm liên kết giữa các bảng (tr.57)</w:t>
            </w: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24,25</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5: Liên kết giữa các bảng</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26,27</w:t>
            </w:r>
          </w:p>
        </w:tc>
        <w:tc>
          <w:tcPr>
            <w:tcW w:w="3924" w:type="dxa"/>
            <w:vAlign w:val="center"/>
          </w:tcPr>
          <w:p w:rsidR="00B829A5" w:rsidRPr="00B829A5" w:rsidRDefault="00B829A5" w:rsidP="00041BD2">
            <w:pPr>
              <w:rPr>
                <w:sz w:val="28"/>
                <w:szCs w:val="28"/>
              </w:rPr>
            </w:pPr>
            <w:r w:rsidRPr="00B829A5">
              <w:rPr>
                <w:sz w:val="28"/>
                <w:szCs w:val="28"/>
              </w:rPr>
              <w:t>§8. Truy vẫn dữ liệu.</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28,29</w:t>
            </w:r>
          </w:p>
        </w:tc>
        <w:tc>
          <w:tcPr>
            <w:tcW w:w="3924" w:type="dxa"/>
            <w:vAlign w:val="center"/>
          </w:tcPr>
          <w:p w:rsidR="00B829A5" w:rsidRPr="00B829A5" w:rsidRDefault="00B829A5" w:rsidP="00041BD2">
            <w:pPr>
              <w:rPr>
                <w:sz w:val="28"/>
                <w:szCs w:val="28"/>
              </w:rPr>
            </w:pPr>
            <w:r w:rsidRPr="00B829A5">
              <w:rPr>
                <w:i w:val="0"/>
                <w:sz w:val="28"/>
                <w:szCs w:val="28"/>
              </w:rPr>
              <w:t>Bài tập và thực hành 6: Mẫu hỏi trên một bảng</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30,31</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7: Mẫu hỏi trên nhiều bảng</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32</w:t>
            </w:r>
          </w:p>
        </w:tc>
        <w:tc>
          <w:tcPr>
            <w:tcW w:w="3924" w:type="dxa"/>
            <w:vAlign w:val="center"/>
          </w:tcPr>
          <w:p w:rsidR="00B829A5" w:rsidRPr="00B829A5" w:rsidRDefault="00B829A5" w:rsidP="00041BD2">
            <w:pPr>
              <w:rPr>
                <w:sz w:val="28"/>
                <w:szCs w:val="28"/>
              </w:rPr>
            </w:pPr>
            <w:r w:rsidRPr="00B829A5">
              <w:rPr>
                <w:sz w:val="28"/>
                <w:szCs w:val="28"/>
              </w:rPr>
              <w:t>Kiểm tra thực hành.</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33</w:t>
            </w:r>
          </w:p>
        </w:tc>
        <w:tc>
          <w:tcPr>
            <w:tcW w:w="3924" w:type="dxa"/>
            <w:vAlign w:val="center"/>
          </w:tcPr>
          <w:p w:rsidR="00B829A5" w:rsidRPr="00B829A5" w:rsidRDefault="00B829A5" w:rsidP="00041BD2">
            <w:pPr>
              <w:rPr>
                <w:sz w:val="28"/>
                <w:szCs w:val="28"/>
              </w:rPr>
            </w:pPr>
            <w:r w:rsidRPr="00B829A5">
              <w:rPr>
                <w:sz w:val="28"/>
                <w:szCs w:val="28"/>
              </w:rPr>
              <w:t>§9. Báo cáo và kết xuất báo cáo</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34,35</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8: Tạo báo cáo</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36,37</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9: Bài tập thực hành tổng hợp</w:t>
            </w:r>
          </w:p>
        </w:tc>
        <w:tc>
          <w:tcPr>
            <w:tcW w:w="4790"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38,39</w:t>
            </w:r>
          </w:p>
        </w:tc>
        <w:tc>
          <w:tcPr>
            <w:tcW w:w="3924" w:type="dxa"/>
            <w:vAlign w:val="center"/>
          </w:tcPr>
          <w:p w:rsidR="00B829A5" w:rsidRPr="00B829A5" w:rsidRDefault="00B829A5" w:rsidP="00041BD2">
            <w:pPr>
              <w:rPr>
                <w:sz w:val="28"/>
                <w:szCs w:val="28"/>
              </w:rPr>
            </w:pPr>
            <w:r w:rsidRPr="00B829A5">
              <w:rPr>
                <w:sz w:val="28"/>
                <w:szCs w:val="28"/>
              </w:rPr>
              <w:t>Bài tập</w:t>
            </w:r>
          </w:p>
        </w:tc>
        <w:tc>
          <w:tcPr>
            <w:tcW w:w="4790" w:type="dxa"/>
            <w:vAlign w:val="center"/>
          </w:tcPr>
          <w:p w:rsidR="00B829A5" w:rsidRPr="00B829A5" w:rsidRDefault="00B829A5" w:rsidP="00041BD2">
            <w:pPr>
              <w:rPr>
                <w:b/>
                <w:i w:val="0"/>
                <w:sz w:val="28"/>
                <w:szCs w:val="28"/>
                <w:lang w:val="it-IT"/>
              </w:rPr>
            </w:pPr>
          </w:p>
        </w:tc>
      </w:tr>
    </w:tbl>
    <w:p w:rsidR="00B829A5" w:rsidRPr="00B829A5" w:rsidRDefault="00B829A5" w:rsidP="00B829A5">
      <w:pPr>
        <w:rPr>
          <w:rFonts w:ascii="Times New Roman" w:hAnsi="Times New Roman" w:cs="Times New Roman"/>
          <w:b/>
          <w:i/>
          <w:sz w:val="28"/>
          <w:szCs w:val="28"/>
        </w:rPr>
      </w:pPr>
    </w:p>
    <w:tbl>
      <w:tblPr>
        <w:tblStyle w:val="TableGrid"/>
        <w:tblW w:w="0" w:type="auto"/>
        <w:tblLook w:val="01E0" w:firstRow="1" w:lastRow="1" w:firstColumn="1" w:lastColumn="1" w:noHBand="0" w:noVBand="0"/>
      </w:tblPr>
      <w:tblGrid>
        <w:gridCol w:w="1133"/>
        <w:gridCol w:w="1034"/>
        <w:gridCol w:w="3924"/>
        <w:gridCol w:w="4649"/>
      </w:tblGrid>
      <w:tr w:rsidR="00B829A5" w:rsidRPr="00B829A5" w:rsidTr="00CD2764">
        <w:tc>
          <w:tcPr>
            <w:tcW w:w="1133" w:type="dxa"/>
          </w:tcPr>
          <w:p w:rsidR="00B829A5" w:rsidRPr="00B829A5" w:rsidRDefault="00B829A5" w:rsidP="00041BD2">
            <w:pPr>
              <w:jc w:val="center"/>
              <w:rPr>
                <w:b/>
                <w:i w:val="0"/>
                <w:sz w:val="28"/>
                <w:szCs w:val="28"/>
                <w:lang w:val="it-IT"/>
              </w:rPr>
            </w:pPr>
            <w:r w:rsidRPr="00B829A5">
              <w:rPr>
                <w:b/>
                <w:i w:val="0"/>
                <w:sz w:val="28"/>
                <w:szCs w:val="28"/>
                <w:lang w:val="it-IT"/>
              </w:rPr>
              <w:t>Chương</w:t>
            </w:r>
          </w:p>
        </w:tc>
        <w:tc>
          <w:tcPr>
            <w:tcW w:w="1034" w:type="dxa"/>
          </w:tcPr>
          <w:p w:rsidR="00B829A5" w:rsidRPr="00B829A5" w:rsidRDefault="00B829A5" w:rsidP="00041BD2">
            <w:pPr>
              <w:jc w:val="center"/>
              <w:rPr>
                <w:b/>
                <w:i w:val="0"/>
                <w:sz w:val="28"/>
                <w:szCs w:val="28"/>
                <w:lang w:val="it-IT"/>
              </w:rPr>
            </w:pPr>
            <w:r w:rsidRPr="00B829A5">
              <w:rPr>
                <w:b/>
                <w:i w:val="0"/>
                <w:sz w:val="28"/>
                <w:szCs w:val="28"/>
                <w:lang w:val="it-IT"/>
              </w:rPr>
              <w:t xml:space="preserve"> Tiết</w:t>
            </w:r>
          </w:p>
        </w:tc>
        <w:tc>
          <w:tcPr>
            <w:tcW w:w="3924" w:type="dxa"/>
          </w:tcPr>
          <w:p w:rsidR="00B829A5" w:rsidRPr="00B829A5" w:rsidRDefault="00B829A5" w:rsidP="00041BD2">
            <w:pPr>
              <w:jc w:val="center"/>
              <w:rPr>
                <w:b/>
                <w:i w:val="0"/>
                <w:sz w:val="28"/>
                <w:szCs w:val="28"/>
                <w:lang w:val="it-IT"/>
              </w:rPr>
            </w:pPr>
            <w:r w:rsidRPr="00B829A5">
              <w:rPr>
                <w:b/>
                <w:i w:val="0"/>
                <w:sz w:val="28"/>
                <w:szCs w:val="28"/>
                <w:lang w:val="it-IT"/>
              </w:rPr>
              <w:t>Tên bài</w:t>
            </w:r>
          </w:p>
        </w:tc>
        <w:tc>
          <w:tcPr>
            <w:tcW w:w="4649" w:type="dxa"/>
          </w:tcPr>
          <w:p w:rsidR="00B829A5" w:rsidRPr="00B829A5" w:rsidRDefault="00B829A5" w:rsidP="00041BD2">
            <w:pPr>
              <w:jc w:val="center"/>
              <w:rPr>
                <w:b/>
                <w:i w:val="0"/>
                <w:sz w:val="28"/>
                <w:szCs w:val="28"/>
                <w:lang w:val="it-IT"/>
              </w:rPr>
            </w:pPr>
            <w:r w:rsidRPr="00B829A5">
              <w:rPr>
                <w:b/>
                <w:i w:val="0"/>
                <w:sz w:val="28"/>
                <w:szCs w:val="28"/>
                <w:lang w:val="it-IT"/>
              </w:rPr>
              <w:t>Nội dung điều chỉnh và thực hiện</w:t>
            </w:r>
          </w:p>
        </w:tc>
      </w:tr>
      <w:tr w:rsidR="00B829A5" w:rsidRPr="00B829A5" w:rsidTr="00CD2764">
        <w:tc>
          <w:tcPr>
            <w:tcW w:w="1133" w:type="dxa"/>
            <w:vMerge w:val="restart"/>
          </w:tcPr>
          <w:p w:rsidR="00B829A5" w:rsidRPr="00B829A5" w:rsidRDefault="00B829A5" w:rsidP="00041BD2">
            <w:pPr>
              <w:jc w:val="center"/>
              <w:rPr>
                <w:b/>
                <w:i w:val="0"/>
                <w:sz w:val="28"/>
                <w:szCs w:val="28"/>
                <w:lang w:val="it-IT"/>
              </w:rPr>
            </w:pPr>
            <w:r w:rsidRPr="00B829A5">
              <w:rPr>
                <w:b/>
                <w:sz w:val="28"/>
                <w:szCs w:val="28"/>
                <w:lang w:val="it-IT"/>
              </w:rPr>
              <w:t>III: Hệ cơ sở dữ liệu quan hệ</w:t>
            </w:r>
          </w:p>
        </w:tc>
        <w:tc>
          <w:tcPr>
            <w:tcW w:w="1034" w:type="dxa"/>
            <w:vAlign w:val="center"/>
          </w:tcPr>
          <w:p w:rsidR="00B829A5" w:rsidRPr="00B829A5" w:rsidRDefault="00B829A5" w:rsidP="00041BD2">
            <w:pPr>
              <w:jc w:val="center"/>
              <w:rPr>
                <w:sz w:val="28"/>
                <w:szCs w:val="28"/>
              </w:rPr>
            </w:pPr>
            <w:r w:rsidRPr="00B829A5">
              <w:rPr>
                <w:sz w:val="28"/>
                <w:szCs w:val="28"/>
              </w:rPr>
              <w:t>40-42</w:t>
            </w:r>
          </w:p>
        </w:tc>
        <w:tc>
          <w:tcPr>
            <w:tcW w:w="3924" w:type="dxa"/>
            <w:vAlign w:val="center"/>
          </w:tcPr>
          <w:p w:rsidR="00B829A5" w:rsidRPr="00B829A5" w:rsidRDefault="00B829A5" w:rsidP="00041BD2">
            <w:pPr>
              <w:rPr>
                <w:sz w:val="28"/>
                <w:szCs w:val="28"/>
              </w:rPr>
            </w:pPr>
            <w:r w:rsidRPr="00B829A5">
              <w:rPr>
                <w:sz w:val="28"/>
                <w:szCs w:val="28"/>
              </w:rPr>
              <w:t>§10. Cơ sở dữ liệu quan hệ</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43,44</w:t>
            </w:r>
          </w:p>
        </w:tc>
        <w:tc>
          <w:tcPr>
            <w:tcW w:w="3924" w:type="dxa"/>
            <w:vAlign w:val="center"/>
          </w:tcPr>
          <w:p w:rsidR="00B829A5" w:rsidRPr="00B829A5" w:rsidRDefault="00B829A5" w:rsidP="00041BD2">
            <w:pPr>
              <w:rPr>
                <w:sz w:val="28"/>
                <w:szCs w:val="28"/>
              </w:rPr>
            </w:pPr>
            <w:r w:rsidRPr="00B829A5">
              <w:rPr>
                <w:sz w:val="28"/>
                <w:szCs w:val="28"/>
              </w:rPr>
              <w:t>§11. Các thao tác với cơ sở dữ liệu quan hệ</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45,46</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10: Hệ Cơ sở dữ liệu quan hệ</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val="restart"/>
          </w:tcPr>
          <w:p w:rsidR="00B829A5" w:rsidRPr="00B829A5" w:rsidRDefault="00B829A5" w:rsidP="00041BD2">
            <w:pPr>
              <w:jc w:val="center"/>
              <w:rPr>
                <w:b/>
                <w:i w:val="0"/>
                <w:sz w:val="28"/>
                <w:szCs w:val="28"/>
                <w:lang w:val="it-IT"/>
              </w:rPr>
            </w:pPr>
            <w:r w:rsidRPr="00B829A5">
              <w:rPr>
                <w:b/>
                <w:sz w:val="28"/>
                <w:szCs w:val="28"/>
                <w:lang w:val="it-IT"/>
              </w:rPr>
              <w:t>IV. Kiến trúc và bảo mật các hệ CSDL</w:t>
            </w:r>
          </w:p>
        </w:tc>
        <w:tc>
          <w:tcPr>
            <w:tcW w:w="9607" w:type="dxa"/>
            <w:gridSpan w:val="3"/>
            <w:vAlign w:val="center"/>
          </w:tcPr>
          <w:p w:rsidR="00B829A5" w:rsidRPr="00B829A5" w:rsidRDefault="00B829A5" w:rsidP="00041BD2">
            <w:pPr>
              <w:jc w:val="center"/>
              <w:rPr>
                <w:b/>
                <w:i w:val="0"/>
                <w:sz w:val="28"/>
                <w:szCs w:val="28"/>
                <w:lang w:val="it-IT"/>
              </w:rPr>
            </w:pPr>
            <w:r w:rsidRPr="00B829A5">
              <w:rPr>
                <w:sz w:val="28"/>
                <w:szCs w:val="28"/>
                <w:lang w:val="it-IT"/>
              </w:rPr>
              <w:t>Không dạy §12. Các loại kiến trúc của cơ sở dữ liệu</w:t>
            </w: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47,48</w:t>
            </w:r>
          </w:p>
        </w:tc>
        <w:tc>
          <w:tcPr>
            <w:tcW w:w="3924" w:type="dxa"/>
            <w:vAlign w:val="center"/>
          </w:tcPr>
          <w:p w:rsidR="00B829A5" w:rsidRPr="00B829A5" w:rsidRDefault="00B829A5" w:rsidP="00041BD2">
            <w:pPr>
              <w:rPr>
                <w:sz w:val="28"/>
                <w:szCs w:val="28"/>
              </w:rPr>
            </w:pPr>
            <w:r w:rsidRPr="00B829A5">
              <w:rPr>
                <w:sz w:val="28"/>
                <w:szCs w:val="28"/>
              </w:rPr>
              <w:t>§13. Bảo mật thông tin</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49,50</w:t>
            </w:r>
          </w:p>
        </w:tc>
        <w:tc>
          <w:tcPr>
            <w:tcW w:w="3924" w:type="dxa"/>
            <w:vAlign w:val="center"/>
          </w:tcPr>
          <w:p w:rsidR="00B829A5" w:rsidRPr="00B829A5" w:rsidRDefault="00B829A5" w:rsidP="00041BD2">
            <w:pPr>
              <w:rPr>
                <w:i w:val="0"/>
                <w:sz w:val="28"/>
                <w:szCs w:val="28"/>
              </w:rPr>
            </w:pPr>
            <w:r w:rsidRPr="00B829A5">
              <w:rPr>
                <w:i w:val="0"/>
                <w:sz w:val="28"/>
                <w:szCs w:val="28"/>
              </w:rPr>
              <w:t>Bài tập và thực hành 11: Bảo mật hệ cơ sở dữ liệu</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51,52</w:t>
            </w:r>
          </w:p>
        </w:tc>
        <w:tc>
          <w:tcPr>
            <w:tcW w:w="3924" w:type="dxa"/>
            <w:vAlign w:val="center"/>
          </w:tcPr>
          <w:p w:rsidR="00B829A5" w:rsidRPr="00B829A5" w:rsidRDefault="00B829A5" w:rsidP="00041BD2">
            <w:pPr>
              <w:rPr>
                <w:sz w:val="28"/>
                <w:szCs w:val="28"/>
              </w:rPr>
            </w:pPr>
            <w:r w:rsidRPr="00B829A5">
              <w:rPr>
                <w:sz w:val="28"/>
                <w:szCs w:val="28"/>
              </w:rPr>
              <w:t>Ôn tập học kỳ II</w:t>
            </w:r>
          </w:p>
        </w:tc>
        <w:tc>
          <w:tcPr>
            <w:tcW w:w="4649" w:type="dxa"/>
            <w:vAlign w:val="center"/>
          </w:tcPr>
          <w:p w:rsidR="00B829A5" w:rsidRPr="00B829A5" w:rsidRDefault="00B829A5" w:rsidP="00041BD2">
            <w:pPr>
              <w:rPr>
                <w:b/>
                <w:i w:val="0"/>
                <w:sz w:val="28"/>
                <w:szCs w:val="28"/>
                <w:lang w:val="it-IT"/>
              </w:rPr>
            </w:pPr>
          </w:p>
        </w:tc>
      </w:tr>
      <w:tr w:rsidR="00B829A5" w:rsidRPr="00B829A5" w:rsidTr="00CD2764">
        <w:tc>
          <w:tcPr>
            <w:tcW w:w="1133" w:type="dxa"/>
            <w:vMerge/>
          </w:tcPr>
          <w:p w:rsidR="00B829A5" w:rsidRPr="00B829A5" w:rsidRDefault="00B829A5" w:rsidP="00041BD2">
            <w:pPr>
              <w:jc w:val="center"/>
              <w:rPr>
                <w:b/>
                <w:i w:val="0"/>
                <w:sz w:val="28"/>
                <w:szCs w:val="28"/>
                <w:lang w:val="it-IT"/>
              </w:rPr>
            </w:pPr>
          </w:p>
        </w:tc>
        <w:tc>
          <w:tcPr>
            <w:tcW w:w="1034" w:type="dxa"/>
            <w:vAlign w:val="center"/>
          </w:tcPr>
          <w:p w:rsidR="00B829A5" w:rsidRPr="00B829A5" w:rsidRDefault="00B829A5" w:rsidP="00041BD2">
            <w:pPr>
              <w:jc w:val="center"/>
              <w:rPr>
                <w:sz w:val="28"/>
                <w:szCs w:val="28"/>
              </w:rPr>
            </w:pPr>
            <w:r w:rsidRPr="00B829A5">
              <w:rPr>
                <w:sz w:val="28"/>
                <w:szCs w:val="28"/>
              </w:rPr>
              <w:t>53</w:t>
            </w:r>
          </w:p>
        </w:tc>
        <w:tc>
          <w:tcPr>
            <w:tcW w:w="3924" w:type="dxa"/>
            <w:vAlign w:val="center"/>
          </w:tcPr>
          <w:p w:rsidR="00B829A5" w:rsidRPr="00B829A5" w:rsidRDefault="00B829A5" w:rsidP="00041BD2">
            <w:pPr>
              <w:rPr>
                <w:sz w:val="28"/>
                <w:szCs w:val="28"/>
                <w:lang w:val="pt-BR"/>
              </w:rPr>
            </w:pPr>
            <w:r w:rsidRPr="00B829A5">
              <w:rPr>
                <w:sz w:val="28"/>
                <w:szCs w:val="28"/>
                <w:lang w:val="pt-BR"/>
              </w:rPr>
              <w:t>Kiểm tra học kỳ II.</w:t>
            </w:r>
          </w:p>
        </w:tc>
        <w:tc>
          <w:tcPr>
            <w:tcW w:w="4649" w:type="dxa"/>
            <w:vAlign w:val="center"/>
          </w:tcPr>
          <w:p w:rsidR="00B829A5" w:rsidRPr="00B829A5" w:rsidRDefault="00B829A5" w:rsidP="00041BD2">
            <w:pPr>
              <w:rPr>
                <w:b/>
                <w:i w:val="0"/>
                <w:sz w:val="28"/>
                <w:szCs w:val="28"/>
                <w:lang w:val="it-IT"/>
              </w:rPr>
            </w:pPr>
          </w:p>
        </w:tc>
      </w:tr>
    </w:tbl>
    <w:p w:rsidR="00B829A5" w:rsidRPr="00B829A5" w:rsidRDefault="00B829A5" w:rsidP="00B829A5">
      <w:pPr>
        <w:jc w:val="center"/>
        <w:rPr>
          <w:rFonts w:ascii="Times New Roman" w:hAnsi="Times New Roman" w:cs="Times New Roman"/>
          <w:sz w:val="28"/>
          <w:szCs w:val="28"/>
        </w:rPr>
      </w:pPr>
      <w:r w:rsidRPr="00B829A5">
        <w:rPr>
          <w:rFonts w:ascii="Times New Roman" w:hAnsi="Times New Roman" w:cs="Times New Roman"/>
          <w:sz w:val="28"/>
          <w:szCs w:val="28"/>
        </w:rPr>
        <w:t>-----------------------------</w:t>
      </w:r>
    </w:p>
    <w:p w:rsidR="00EF640C" w:rsidRPr="00B829A5" w:rsidRDefault="00EF640C" w:rsidP="00EF640C">
      <w:pPr>
        <w:rPr>
          <w:rFonts w:ascii="Times New Roman" w:eastAsia="Times New Roman" w:hAnsi="Times New Roman" w:cs="Times New Roman"/>
          <w:iCs/>
          <w:spacing w:val="-10"/>
          <w:sz w:val="28"/>
          <w:szCs w:val="28"/>
          <w:lang w:val="pt-BR"/>
        </w:rPr>
      </w:pPr>
    </w:p>
    <w:p w:rsidR="00915CD8" w:rsidRPr="00B829A5" w:rsidRDefault="00915CD8" w:rsidP="00915CD8">
      <w:pPr>
        <w:rPr>
          <w:rFonts w:ascii="Times New Roman" w:eastAsia="Times New Roman" w:hAnsi="Times New Roman" w:cs="Times New Roman"/>
          <w:b/>
          <w:iCs/>
          <w:spacing w:val="-10"/>
          <w:sz w:val="28"/>
          <w:szCs w:val="28"/>
          <w:lang w:val="pt-BR"/>
        </w:rPr>
      </w:pPr>
    </w:p>
    <w:p w:rsidR="00915CD8" w:rsidRPr="00B829A5" w:rsidRDefault="00915CD8" w:rsidP="00915CD8">
      <w:pPr>
        <w:jc w:val="center"/>
        <w:rPr>
          <w:rFonts w:ascii="Times New Roman" w:eastAsia="Times New Roman" w:hAnsi="Times New Roman" w:cs="Times New Roman"/>
          <w:b/>
          <w:iCs/>
          <w:spacing w:val="-10"/>
          <w:sz w:val="28"/>
          <w:szCs w:val="28"/>
          <w:lang w:val="pt-BR"/>
        </w:rPr>
      </w:pPr>
    </w:p>
    <w:p w:rsidR="00EF640C" w:rsidRPr="00B829A5" w:rsidRDefault="00EF640C" w:rsidP="00915CD8">
      <w:pPr>
        <w:jc w:val="center"/>
        <w:rPr>
          <w:rFonts w:ascii="Times New Roman" w:eastAsia="Times New Roman" w:hAnsi="Times New Roman" w:cs="Times New Roman"/>
          <w:b/>
          <w:iCs/>
          <w:spacing w:val="-10"/>
          <w:sz w:val="28"/>
          <w:szCs w:val="28"/>
          <w:lang w:val="pt-BR"/>
        </w:rPr>
      </w:pPr>
    </w:p>
    <w:p w:rsidR="00915CD8" w:rsidRPr="00B829A5" w:rsidRDefault="00915CD8" w:rsidP="00915CD8">
      <w:pPr>
        <w:ind w:firstLine="720"/>
        <w:jc w:val="center"/>
        <w:rPr>
          <w:rFonts w:ascii="Times New Roman" w:eastAsia="Times New Roman" w:hAnsi="Times New Roman" w:cs="Times New Roman"/>
          <w:iCs/>
          <w:spacing w:val="-10"/>
          <w:sz w:val="28"/>
          <w:szCs w:val="28"/>
          <w:lang w:val="pt-BR"/>
        </w:rPr>
      </w:pPr>
    </w:p>
    <w:p w:rsidR="00915CD8" w:rsidRPr="00B829A5" w:rsidRDefault="00915CD8" w:rsidP="00915CD8">
      <w:pPr>
        <w:rPr>
          <w:rFonts w:ascii="Times New Roman" w:eastAsia="Times New Roman" w:hAnsi="Times New Roman" w:cs="Times New Roman"/>
          <w:iCs/>
          <w:spacing w:val="-10"/>
          <w:sz w:val="28"/>
          <w:szCs w:val="28"/>
        </w:rPr>
      </w:pPr>
    </w:p>
    <w:p w:rsidR="00915CD8" w:rsidRPr="00B829A5" w:rsidRDefault="00915CD8" w:rsidP="00915CD8">
      <w:pPr>
        <w:spacing w:after="0" w:line="240" w:lineRule="auto"/>
        <w:contextualSpacing/>
        <w:jc w:val="center"/>
        <w:rPr>
          <w:rFonts w:ascii="Times New Roman" w:eastAsia="Times New Roman" w:hAnsi="Times New Roman" w:cs="Times New Roman"/>
          <w:b/>
          <w:bCs/>
          <w:iCs/>
          <w:spacing w:val="-10"/>
          <w:sz w:val="28"/>
          <w:szCs w:val="28"/>
        </w:rPr>
      </w:pPr>
    </w:p>
    <w:p w:rsidR="00915CD8" w:rsidRPr="00B829A5" w:rsidRDefault="00915CD8" w:rsidP="00915CD8">
      <w:pPr>
        <w:spacing w:after="0" w:line="240" w:lineRule="auto"/>
        <w:contextualSpacing/>
        <w:jc w:val="center"/>
        <w:rPr>
          <w:rFonts w:ascii="Times New Roman" w:eastAsia="Times New Roman" w:hAnsi="Times New Roman" w:cs="Times New Roman"/>
          <w:b/>
          <w:iCs/>
          <w:spacing w:val="-10"/>
          <w:sz w:val="28"/>
          <w:szCs w:val="28"/>
        </w:rPr>
      </w:pPr>
    </w:p>
    <w:p w:rsidR="00915CD8" w:rsidRPr="00B829A5" w:rsidRDefault="00915CD8" w:rsidP="00915CD8">
      <w:pPr>
        <w:spacing w:after="0" w:line="240" w:lineRule="auto"/>
        <w:contextualSpacing/>
        <w:jc w:val="center"/>
        <w:rPr>
          <w:rFonts w:ascii="Times New Roman" w:eastAsia="Times New Roman" w:hAnsi="Times New Roman" w:cs="Times New Roman"/>
          <w:b/>
          <w:iCs/>
          <w:spacing w:val="-10"/>
          <w:sz w:val="28"/>
          <w:szCs w:val="28"/>
        </w:rPr>
      </w:pPr>
    </w:p>
    <w:p w:rsidR="00915CD8" w:rsidRPr="00B829A5" w:rsidRDefault="00915CD8" w:rsidP="00915CD8">
      <w:pPr>
        <w:spacing w:after="0" w:line="240" w:lineRule="auto"/>
        <w:contextualSpacing/>
        <w:jc w:val="center"/>
        <w:rPr>
          <w:rFonts w:ascii="Times New Roman" w:eastAsia="Times New Roman" w:hAnsi="Times New Roman" w:cs="Times New Roman"/>
          <w:b/>
          <w:iCs/>
          <w:spacing w:val="-10"/>
          <w:sz w:val="28"/>
          <w:szCs w:val="28"/>
        </w:rPr>
      </w:pPr>
    </w:p>
    <w:p w:rsidR="00915CD8" w:rsidRPr="00B829A5" w:rsidRDefault="00915CD8" w:rsidP="00915CD8">
      <w:pPr>
        <w:spacing w:after="0" w:line="240" w:lineRule="auto"/>
        <w:contextualSpacing/>
        <w:rPr>
          <w:rFonts w:ascii="Times New Roman" w:eastAsia="Times New Roman" w:hAnsi="Times New Roman" w:cs="Times New Roman"/>
          <w:b/>
          <w:iCs/>
          <w:spacing w:val="-10"/>
          <w:sz w:val="28"/>
          <w:szCs w:val="28"/>
        </w:rPr>
      </w:pPr>
    </w:p>
    <w:p w:rsidR="00615B78" w:rsidRPr="00B829A5" w:rsidRDefault="00615B78">
      <w:pPr>
        <w:rPr>
          <w:rFonts w:ascii="Times New Roman" w:hAnsi="Times New Roman" w:cs="Times New Roman"/>
          <w:sz w:val="28"/>
          <w:szCs w:val="28"/>
        </w:rPr>
      </w:pPr>
      <w:bookmarkStart w:id="0" w:name="_GoBack"/>
      <w:bookmarkEnd w:id="0"/>
    </w:p>
    <w:sectPr w:rsidR="00615B78" w:rsidRPr="00B829A5" w:rsidSect="000E7E2A">
      <w:pgSz w:w="12240" w:h="15840"/>
      <w:pgMar w:top="454" w:right="335" w:bottom="454"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5CD8"/>
    <w:rsid w:val="00615B78"/>
    <w:rsid w:val="00793030"/>
    <w:rsid w:val="00915CD8"/>
    <w:rsid w:val="00977019"/>
    <w:rsid w:val="00A91305"/>
    <w:rsid w:val="00B829A5"/>
    <w:rsid w:val="00CD2764"/>
    <w:rsid w:val="00EF64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15CD8"/>
    <w:pPr>
      <w:keepNext/>
      <w:spacing w:before="240" w:after="60" w:line="240" w:lineRule="auto"/>
      <w:outlineLvl w:val="0"/>
    </w:pPr>
    <w:rPr>
      <w:rFonts w:ascii="Arial" w:eastAsia="Times New Roman" w:hAnsi="Arial" w:cs="Arial"/>
      <w:b/>
      <w:bCs/>
      <w:i/>
      <w:iCs/>
      <w:spacing w:val="-10"/>
      <w:kern w:val="32"/>
      <w:sz w:val="32"/>
      <w:szCs w:val="32"/>
    </w:rPr>
  </w:style>
  <w:style w:type="paragraph" w:styleId="Heading3">
    <w:name w:val="heading 3"/>
    <w:basedOn w:val="Normal"/>
    <w:next w:val="Normal"/>
    <w:link w:val="Heading3Char"/>
    <w:qFormat/>
    <w:rsid w:val="00915CD8"/>
    <w:pPr>
      <w:keepNext/>
      <w:spacing w:before="240" w:after="60" w:line="240" w:lineRule="auto"/>
      <w:outlineLvl w:val="2"/>
    </w:pPr>
    <w:rPr>
      <w:rFonts w:ascii="Arial" w:eastAsia="Times New Roman" w:hAnsi="Arial" w:cs="Arial"/>
      <w:b/>
      <w:bCs/>
      <w:i/>
      <w:iCs/>
      <w:spacing w:val="-1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CD8"/>
    <w:rPr>
      <w:rFonts w:ascii="Arial" w:eastAsia="Times New Roman" w:hAnsi="Arial" w:cs="Arial"/>
      <w:b/>
      <w:bCs/>
      <w:i/>
      <w:iCs/>
      <w:spacing w:val="-10"/>
      <w:kern w:val="32"/>
      <w:sz w:val="32"/>
      <w:szCs w:val="32"/>
    </w:rPr>
  </w:style>
  <w:style w:type="character" w:customStyle="1" w:styleId="Heading3Char">
    <w:name w:val="Heading 3 Char"/>
    <w:basedOn w:val="DefaultParagraphFont"/>
    <w:link w:val="Heading3"/>
    <w:rsid w:val="00915CD8"/>
    <w:rPr>
      <w:rFonts w:ascii="Arial" w:eastAsia="Times New Roman" w:hAnsi="Arial" w:cs="Arial"/>
      <w:b/>
      <w:bCs/>
      <w:i/>
      <w:iCs/>
      <w:spacing w:val="-10"/>
      <w:sz w:val="26"/>
      <w:szCs w:val="26"/>
    </w:rPr>
  </w:style>
  <w:style w:type="paragraph" w:styleId="NoSpacing">
    <w:name w:val="No Spacing"/>
    <w:link w:val="NoSpacingChar"/>
    <w:uiPriority w:val="1"/>
    <w:qFormat/>
    <w:rsid w:val="00915CD8"/>
    <w:pPr>
      <w:spacing w:after="0" w:line="240" w:lineRule="auto"/>
    </w:pPr>
    <w:rPr>
      <w:rFonts w:ascii="Times New Roman" w:eastAsiaTheme="minorEastAsia" w:hAnsi="Times New Roman" w:cs="Times New Roman"/>
      <w:i/>
      <w:iCs/>
      <w:spacing w:val="-10"/>
      <w:lang w:eastAsia="ja-JP"/>
    </w:rPr>
  </w:style>
  <w:style w:type="character" w:customStyle="1" w:styleId="NoSpacingChar">
    <w:name w:val="No Spacing Char"/>
    <w:basedOn w:val="DefaultParagraphFont"/>
    <w:link w:val="NoSpacing"/>
    <w:uiPriority w:val="1"/>
    <w:locked/>
    <w:rsid w:val="00915CD8"/>
    <w:rPr>
      <w:rFonts w:ascii="Times New Roman" w:eastAsiaTheme="minorEastAsia" w:hAnsi="Times New Roman" w:cs="Times New Roman"/>
      <w:i/>
      <w:iCs/>
      <w:spacing w:val="-10"/>
      <w:lang w:eastAsia="ja-JP"/>
    </w:rPr>
  </w:style>
  <w:style w:type="table" w:styleId="TableGrid">
    <w:name w:val="Table Grid"/>
    <w:basedOn w:val="TableNormal"/>
    <w:rsid w:val="00915CD8"/>
    <w:pPr>
      <w:spacing w:after="0" w:line="240" w:lineRule="auto"/>
    </w:pPr>
    <w:rPr>
      <w:rFonts w:ascii="Times New Roman" w:eastAsia="Times New Roman" w:hAnsi="Times New Roman" w:cs="Times New Roman"/>
      <w:i/>
      <w:iCs/>
      <w:spacing w:val="-1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15CD8"/>
    <w:rPr>
      <w:rFonts w:cs="Times New Roman"/>
    </w:rPr>
  </w:style>
  <w:style w:type="character" w:styleId="Strong">
    <w:name w:val="Strong"/>
    <w:basedOn w:val="DefaultParagraphFont"/>
    <w:uiPriority w:val="22"/>
    <w:qFormat/>
    <w:rsid w:val="00915CD8"/>
    <w:rPr>
      <w:rFonts w:cs="Times New Roman"/>
      <w:b/>
      <w:bCs/>
    </w:rPr>
  </w:style>
  <w:style w:type="paragraph" w:styleId="BalloonText">
    <w:name w:val="Balloon Text"/>
    <w:basedOn w:val="Normal"/>
    <w:link w:val="BalloonTextChar"/>
    <w:uiPriority w:val="99"/>
    <w:semiHidden/>
    <w:unhideWhenUsed/>
    <w:rsid w:val="00915CD8"/>
    <w:pPr>
      <w:spacing w:after="0" w:line="240" w:lineRule="auto"/>
    </w:pPr>
    <w:rPr>
      <w:rFonts w:ascii="Tahoma" w:eastAsia="Times New Roman" w:hAnsi="Tahoma" w:cs="Tahoma"/>
      <w:i/>
      <w:iCs/>
      <w:spacing w:val="-10"/>
      <w:sz w:val="16"/>
      <w:szCs w:val="16"/>
    </w:rPr>
  </w:style>
  <w:style w:type="character" w:customStyle="1" w:styleId="BalloonTextChar">
    <w:name w:val="Balloon Text Char"/>
    <w:basedOn w:val="DefaultParagraphFont"/>
    <w:link w:val="BalloonText"/>
    <w:uiPriority w:val="99"/>
    <w:semiHidden/>
    <w:rsid w:val="00915CD8"/>
    <w:rPr>
      <w:rFonts w:ascii="Tahoma" w:eastAsia="Times New Roman" w:hAnsi="Tahoma" w:cs="Tahoma"/>
      <w:i/>
      <w:iCs/>
      <w:spacing w:val="-10"/>
      <w:sz w:val="16"/>
      <w:szCs w:val="16"/>
    </w:rPr>
  </w:style>
  <w:style w:type="paragraph" w:styleId="Title">
    <w:name w:val="Title"/>
    <w:basedOn w:val="Normal"/>
    <w:link w:val="TitleChar"/>
    <w:qFormat/>
    <w:rsid w:val="00915CD8"/>
    <w:pPr>
      <w:spacing w:after="0" w:line="240" w:lineRule="auto"/>
      <w:jc w:val="center"/>
    </w:pPr>
    <w:rPr>
      <w:rFonts w:ascii="Times New Roman" w:eastAsia="Times New Roman" w:hAnsi="Times New Roman" w:cs="Times New Roman"/>
      <w:b/>
      <w:i/>
      <w:iCs/>
      <w:spacing w:val="-10"/>
      <w:sz w:val="26"/>
      <w:szCs w:val="26"/>
    </w:rPr>
  </w:style>
  <w:style w:type="character" w:customStyle="1" w:styleId="TitleChar">
    <w:name w:val="Title Char"/>
    <w:basedOn w:val="DefaultParagraphFont"/>
    <w:link w:val="Title"/>
    <w:rsid w:val="00915CD8"/>
    <w:rPr>
      <w:rFonts w:ascii="Times New Roman" w:eastAsia="Times New Roman" w:hAnsi="Times New Roman" w:cs="Times New Roman"/>
      <w:b/>
      <w:i/>
      <w:iCs/>
      <w:spacing w:val="-10"/>
      <w:sz w:val="26"/>
      <w:szCs w:val="26"/>
    </w:rPr>
  </w:style>
  <w:style w:type="paragraph" w:styleId="Footer">
    <w:name w:val="footer"/>
    <w:basedOn w:val="Normal"/>
    <w:link w:val="FooterChar"/>
    <w:rsid w:val="00915CD8"/>
    <w:pPr>
      <w:tabs>
        <w:tab w:val="center" w:pos="4320"/>
        <w:tab w:val="right" w:pos="8640"/>
      </w:tabs>
      <w:spacing w:after="0" w:line="240" w:lineRule="auto"/>
    </w:pPr>
    <w:rPr>
      <w:rFonts w:ascii="Times New Roman" w:eastAsia="Times New Roman" w:hAnsi="Times New Roman" w:cs="Times New Roman"/>
      <w:i/>
      <w:iCs/>
      <w:spacing w:val="-10"/>
      <w:sz w:val="28"/>
      <w:szCs w:val="28"/>
    </w:rPr>
  </w:style>
  <w:style w:type="character" w:customStyle="1" w:styleId="FooterChar">
    <w:name w:val="Footer Char"/>
    <w:basedOn w:val="DefaultParagraphFont"/>
    <w:link w:val="Footer"/>
    <w:rsid w:val="00915CD8"/>
    <w:rPr>
      <w:rFonts w:ascii="Times New Roman" w:eastAsia="Times New Roman" w:hAnsi="Times New Roman" w:cs="Times New Roman"/>
      <w:i/>
      <w:iCs/>
      <w:spacing w:val="-10"/>
      <w:sz w:val="28"/>
      <w:szCs w:val="28"/>
    </w:rPr>
  </w:style>
  <w:style w:type="character" w:styleId="PageNumber">
    <w:name w:val="page number"/>
    <w:basedOn w:val="DefaultParagraphFont"/>
    <w:rsid w:val="00915CD8"/>
    <w:rPr>
      <w:rFonts w:cs="Times New Roman"/>
    </w:rPr>
  </w:style>
  <w:style w:type="paragraph" w:styleId="Header">
    <w:name w:val="header"/>
    <w:basedOn w:val="Normal"/>
    <w:link w:val="HeaderChar"/>
    <w:rsid w:val="00915CD8"/>
    <w:pPr>
      <w:tabs>
        <w:tab w:val="center" w:pos="4320"/>
        <w:tab w:val="right" w:pos="8640"/>
      </w:tabs>
      <w:spacing w:after="0" w:line="240" w:lineRule="auto"/>
    </w:pPr>
    <w:rPr>
      <w:rFonts w:ascii="Times New Roman" w:eastAsia="Times New Roman" w:hAnsi="Times New Roman" w:cs="Times New Roman"/>
      <w:i/>
      <w:iCs/>
      <w:spacing w:val="-10"/>
      <w:sz w:val="28"/>
      <w:szCs w:val="28"/>
    </w:rPr>
  </w:style>
  <w:style w:type="character" w:customStyle="1" w:styleId="HeaderChar">
    <w:name w:val="Header Char"/>
    <w:basedOn w:val="DefaultParagraphFont"/>
    <w:link w:val="Header"/>
    <w:rsid w:val="00915CD8"/>
    <w:rPr>
      <w:rFonts w:ascii="Times New Roman" w:eastAsia="Times New Roman" w:hAnsi="Times New Roman" w:cs="Times New Roman"/>
      <w:i/>
      <w:iCs/>
      <w:spacing w:val="-1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915CD8"/>
    <w:pPr>
      <w:keepNext/>
      <w:spacing w:before="240" w:after="60" w:line="240" w:lineRule="auto"/>
      <w:outlineLvl w:val="0"/>
    </w:pPr>
    <w:rPr>
      <w:rFonts w:ascii="Arial" w:eastAsia="Times New Roman" w:hAnsi="Arial" w:cs="Arial"/>
      <w:b/>
      <w:bCs/>
      <w:i/>
      <w:iCs/>
      <w:spacing w:val="-10"/>
      <w:kern w:val="32"/>
      <w:sz w:val="32"/>
      <w:szCs w:val="32"/>
    </w:rPr>
  </w:style>
  <w:style w:type="paragraph" w:styleId="Heading3">
    <w:name w:val="heading 3"/>
    <w:basedOn w:val="Normal"/>
    <w:next w:val="Normal"/>
    <w:link w:val="Heading3Char"/>
    <w:qFormat/>
    <w:rsid w:val="00915CD8"/>
    <w:pPr>
      <w:keepNext/>
      <w:spacing w:before="240" w:after="60" w:line="240" w:lineRule="auto"/>
      <w:outlineLvl w:val="2"/>
    </w:pPr>
    <w:rPr>
      <w:rFonts w:ascii="Arial" w:eastAsia="Times New Roman" w:hAnsi="Arial" w:cs="Arial"/>
      <w:b/>
      <w:bCs/>
      <w:i/>
      <w:iCs/>
      <w:spacing w:val="-1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5CD8"/>
    <w:rPr>
      <w:rFonts w:ascii="Arial" w:eastAsia="Times New Roman" w:hAnsi="Arial" w:cs="Arial"/>
      <w:b/>
      <w:bCs/>
      <w:i/>
      <w:iCs/>
      <w:spacing w:val="-10"/>
      <w:kern w:val="32"/>
      <w:sz w:val="32"/>
      <w:szCs w:val="32"/>
    </w:rPr>
  </w:style>
  <w:style w:type="character" w:customStyle="1" w:styleId="Heading3Char">
    <w:name w:val="Heading 3 Char"/>
    <w:basedOn w:val="DefaultParagraphFont"/>
    <w:link w:val="Heading3"/>
    <w:rsid w:val="00915CD8"/>
    <w:rPr>
      <w:rFonts w:ascii="Arial" w:eastAsia="Times New Roman" w:hAnsi="Arial" w:cs="Arial"/>
      <w:b/>
      <w:bCs/>
      <w:i/>
      <w:iCs/>
      <w:spacing w:val="-10"/>
      <w:sz w:val="26"/>
      <w:szCs w:val="26"/>
    </w:rPr>
  </w:style>
  <w:style w:type="paragraph" w:styleId="NoSpacing">
    <w:name w:val="No Spacing"/>
    <w:link w:val="NoSpacingChar"/>
    <w:uiPriority w:val="1"/>
    <w:qFormat/>
    <w:rsid w:val="00915CD8"/>
    <w:pPr>
      <w:spacing w:after="0" w:line="240" w:lineRule="auto"/>
    </w:pPr>
    <w:rPr>
      <w:rFonts w:ascii="Times New Roman" w:eastAsiaTheme="minorEastAsia" w:hAnsi="Times New Roman" w:cs="Times New Roman"/>
      <w:i/>
      <w:iCs/>
      <w:spacing w:val="-10"/>
      <w:lang w:eastAsia="ja-JP"/>
    </w:rPr>
  </w:style>
  <w:style w:type="character" w:customStyle="1" w:styleId="NoSpacingChar">
    <w:name w:val="No Spacing Char"/>
    <w:basedOn w:val="DefaultParagraphFont"/>
    <w:link w:val="NoSpacing"/>
    <w:uiPriority w:val="1"/>
    <w:locked/>
    <w:rsid w:val="00915CD8"/>
    <w:rPr>
      <w:rFonts w:ascii="Times New Roman" w:eastAsiaTheme="minorEastAsia" w:hAnsi="Times New Roman" w:cs="Times New Roman"/>
      <w:i/>
      <w:iCs/>
      <w:spacing w:val="-10"/>
      <w:lang w:eastAsia="ja-JP"/>
    </w:rPr>
  </w:style>
  <w:style w:type="table" w:styleId="TableGrid">
    <w:name w:val="Table Grid"/>
    <w:basedOn w:val="TableNormal"/>
    <w:rsid w:val="00915CD8"/>
    <w:pPr>
      <w:spacing w:after="0" w:line="240" w:lineRule="auto"/>
    </w:pPr>
    <w:rPr>
      <w:rFonts w:ascii="Times New Roman" w:eastAsia="Times New Roman" w:hAnsi="Times New Roman" w:cs="Times New Roman"/>
      <w:i/>
      <w:iCs/>
      <w:spacing w:val="-1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915CD8"/>
    <w:rPr>
      <w:rFonts w:cs="Times New Roman"/>
    </w:rPr>
  </w:style>
  <w:style w:type="character" w:styleId="Strong">
    <w:name w:val="Strong"/>
    <w:basedOn w:val="DefaultParagraphFont"/>
    <w:uiPriority w:val="22"/>
    <w:qFormat/>
    <w:rsid w:val="00915CD8"/>
    <w:rPr>
      <w:rFonts w:cs="Times New Roman"/>
      <w:b/>
      <w:bCs/>
    </w:rPr>
  </w:style>
  <w:style w:type="paragraph" w:styleId="BalloonText">
    <w:name w:val="Balloon Text"/>
    <w:basedOn w:val="Normal"/>
    <w:link w:val="BalloonTextChar"/>
    <w:uiPriority w:val="99"/>
    <w:semiHidden/>
    <w:unhideWhenUsed/>
    <w:rsid w:val="00915CD8"/>
    <w:pPr>
      <w:spacing w:after="0" w:line="240" w:lineRule="auto"/>
    </w:pPr>
    <w:rPr>
      <w:rFonts w:ascii="Tahoma" w:eastAsia="Times New Roman" w:hAnsi="Tahoma" w:cs="Tahoma"/>
      <w:i/>
      <w:iCs/>
      <w:spacing w:val="-10"/>
      <w:sz w:val="16"/>
      <w:szCs w:val="16"/>
    </w:rPr>
  </w:style>
  <w:style w:type="character" w:customStyle="1" w:styleId="BalloonTextChar">
    <w:name w:val="Balloon Text Char"/>
    <w:basedOn w:val="DefaultParagraphFont"/>
    <w:link w:val="BalloonText"/>
    <w:uiPriority w:val="99"/>
    <w:semiHidden/>
    <w:rsid w:val="00915CD8"/>
    <w:rPr>
      <w:rFonts w:ascii="Tahoma" w:eastAsia="Times New Roman" w:hAnsi="Tahoma" w:cs="Tahoma"/>
      <w:i/>
      <w:iCs/>
      <w:spacing w:val="-10"/>
      <w:sz w:val="16"/>
      <w:szCs w:val="16"/>
    </w:rPr>
  </w:style>
  <w:style w:type="paragraph" w:styleId="Title">
    <w:name w:val="Title"/>
    <w:basedOn w:val="Normal"/>
    <w:link w:val="TitleChar"/>
    <w:qFormat/>
    <w:rsid w:val="00915CD8"/>
    <w:pPr>
      <w:spacing w:after="0" w:line="240" w:lineRule="auto"/>
      <w:jc w:val="center"/>
    </w:pPr>
    <w:rPr>
      <w:rFonts w:ascii="Times New Roman" w:eastAsia="Times New Roman" w:hAnsi="Times New Roman" w:cs="Times New Roman"/>
      <w:b/>
      <w:i/>
      <w:iCs/>
      <w:spacing w:val="-10"/>
      <w:sz w:val="26"/>
      <w:szCs w:val="26"/>
    </w:rPr>
  </w:style>
  <w:style w:type="character" w:customStyle="1" w:styleId="TitleChar">
    <w:name w:val="Title Char"/>
    <w:basedOn w:val="DefaultParagraphFont"/>
    <w:link w:val="Title"/>
    <w:rsid w:val="00915CD8"/>
    <w:rPr>
      <w:rFonts w:ascii="Times New Roman" w:eastAsia="Times New Roman" w:hAnsi="Times New Roman" w:cs="Times New Roman"/>
      <w:b/>
      <w:i/>
      <w:iCs/>
      <w:spacing w:val="-10"/>
      <w:sz w:val="26"/>
      <w:szCs w:val="26"/>
    </w:rPr>
  </w:style>
  <w:style w:type="paragraph" w:styleId="Footer">
    <w:name w:val="footer"/>
    <w:basedOn w:val="Normal"/>
    <w:link w:val="FooterChar"/>
    <w:rsid w:val="00915CD8"/>
    <w:pPr>
      <w:tabs>
        <w:tab w:val="center" w:pos="4320"/>
        <w:tab w:val="right" w:pos="8640"/>
      </w:tabs>
      <w:spacing w:after="0" w:line="240" w:lineRule="auto"/>
    </w:pPr>
    <w:rPr>
      <w:rFonts w:ascii="Times New Roman" w:eastAsia="Times New Roman" w:hAnsi="Times New Roman" w:cs="Times New Roman"/>
      <w:i/>
      <w:iCs/>
      <w:spacing w:val="-10"/>
      <w:sz w:val="28"/>
      <w:szCs w:val="28"/>
    </w:rPr>
  </w:style>
  <w:style w:type="character" w:customStyle="1" w:styleId="FooterChar">
    <w:name w:val="Footer Char"/>
    <w:basedOn w:val="DefaultParagraphFont"/>
    <w:link w:val="Footer"/>
    <w:rsid w:val="00915CD8"/>
    <w:rPr>
      <w:rFonts w:ascii="Times New Roman" w:eastAsia="Times New Roman" w:hAnsi="Times New Roman" w:cs="Times New Roman"/>
      <w:i/>
      <w:iCs/>
      <w:spacing w:val="-10"/>
      <w:sz w:val="28"/>
      <w:szCs w:val="28"/>
    </w:rPr>
  </w:style>
  <w:style w:type="character" w:styleId="PageNumber">
    <w:name w:val="page number"/>
    <w:basedOn w:val="DefaultParagraphFont"/>
    <w:rsid w:val="00915CD8"/>
    <w:rPr>
      <w:rFonts w:cs="Times New Roman"/>
    </w:rPr>
  </w:style>
  <w:style w:type="paragraph" w:styleId="Header">
    <w:name w:val="header"/>
    <w:basedOn w:val="Normal"/>
    <w:link w:val="HeaderChar"/>
    <w:rsid w:val="00915CD8"/>
    <w:pPr>
      <w:tabs>
        <w:tab w:val="center" w:pos="4320"/>
        <w:tab w:val="right" w:pos="8640"/>
      </w:tabs>
      <w:spacing w:after="0" w:line="240" w:lineRule="auto"/>
    </w:pPr>
    <w:rPr>
      <w:rFonts w:ascii="Times New Roman" w:eastAsia="Times New Roman" w:hAnsi="Times New Roman" w:cs="Times New Roman"/>
      <w:i/>
      <w:iCs/>
      <w:spacing w:val="-10"/>
      <w:sz w:val="28"/>
      <w:szCs w:val="28"/>
    </w:rPr>
  </w:style>
  <w:style w:type="character" w:customStyle="1" w:styleId="HeaderChar">
    <w:name w:val="Header Char"/>
    <w:basedOn w:val="DefaultParagraphFont"/>
    <w:link w:val="Header"/>
    <w:rsid w:val="00915CD8"/>
    <w:rPr>
      <w:rFonts w:ascii="Times New Roman" w:eastAsia="Times New Roman" w:hAnsi="Times New Roman" w:cs="Times New Roman"/>
      <w:i/>
      <w:iCs/>
      <w:spacing w:val="-1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522DF7-C639-4B68-B4DD-8F50E25CC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1188</Words>
  <Characters>6777</Characters>
  <Application>Microsoft Office Word</Application>
  <DocSecurity>0</DocSecurity>
  <Lines>56</Lines>
  <Paragraphs>15</Paragraphs>
  <ScaleCrop>false</ScaleCrop>
  <Company/>
  <LinksUpToDate>false</LinksUpToDate>
  <CharactersWithSpaces>7950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6</cp:revision>
  <dcterms:created xsi:type="dcterms:W3CDTF">2017-09-11T05:40:00Z</dcterms:created>
  <dcterms:modified xsi:type="dcterms:W3CDTF">2017-09-11T06:04:00Z</dcterms:modified>
</cp:coreProperties>
</file>